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117" w:rsidRDefault="003C5117" w:rsidP="003C5117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:rsidR="002D692F" w:rsidRDefault="00E43FC1">
      <w:pPr>
        <w:jc w:val="right"/>
        <w:rPr>
          <w:rFonts w:asciiTheme="minorHAnsi" w:hAnsiTheme="minorHAnsi" w:cstheme="minorHAnsi"/>
          <w:b/>
          <w:sz w:val="20"/>
          <w:szCs w:val="20"/>
          <w:u w:val="single"/>
        </w:rPr>
      </w:pPr>
      <w:proofErr w:type="gramStart"/>
      <w:r w:rsidRPr="00E43FC1">
        <w:rPr>
          <w:rFonts w:asciiTheme="minorHAnsi" w:hAnsiTheme="minorHAnsi" w:cstheme="minorHAnsi"/>
          <w:b/>
          <w:sz w:val="20"/>
          <w:szCs w:val="20"/>
          <w:u w:val="single"/>
        </w:rPr>
        <w:t>ALLEGATO  A</w:t>
      </w:r>
      <w:proofErr w:type="gramEnd"/>
    </w:p>
    <w:p w:rsidR="002D692F" w:rsidRDefault="002D692F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  <w:r w:rsidRPr="003C5117">
        <w:rPr>
          <w:b/>
          <w:bCs/>
          <w:noProof/>
          <w:sz w:val="40"/>
          <w:szCs w:val="20"/>
        </w:rPr>
        <w:drawing>
          <wp:anchor distT="0" distB="0" distL="114300" distR="114300" simplePos="0" relativeHeight="251659264" behindDoc="0" locked="0" layoutInCell="1" allowOverlap="1" wp14:anchorId="7904F2DA" wp14:editId="4DE57D92">
            <wp:simplePos x="0" y="0"/>
            <wp:positionH relativeFrom="margin">
              <wp:posOffset>3027959</wp:posOffset>
            </wp:positionH>
            <wp:positionV relativeFrom="margin">
              <wp:posOffset>472516</wp:posOffset>
            </wp:positionV>
            <wp:extent cx="504190" cy="61404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Pr="003C5117" w:rsidRDefault="003C5117" w:rsidP="003C5117">
      <w:pPr>
        <w:suppressAutoHyphens w:val="0"/>
        <w:jc w:val="center"/>
        <w:rPr>
          <w:b/>
          <w:sz w:val="44"/>
          <w:szCs w:val="20"/>
        </w:rPr>
      </w:pPr>
      <w:r w:rsidRPr="003C5117">
        <w:rPr>
          <w:b/>
          <w:sz w:val="44"/>
          <w:szCs w:val="20"/>
        </w:rPr>
        <w:t>C O M U N E   D I   U C R I A</w:t>
      </w:r>
    </w:p>
    <w:p w:rsidR="003C5117" w:rsidRPr="003C5117" w:rsidRDefault="003C5117" w:rsidP="003C5117">
      <w:pPr>
        <w:suppressAutoHyphens w:val="0"/>
        <w:jc w:val="center"/>
        <w:rPr>
          <w:szCs w:val="20"/>
        </w:rPr>
      </w:pPr>
      <w:r w:rsidRPr="003C5117">
        <w:rPr>
          <w:szCs w:val="20"/>
        </w:rPr>
        <w:t>98060</w:t>
      </w:r>
      <w:r w:rsidRPr="003C5117">
        <w:rPr>
          <w:b/>
          <w:szCs w:val="20"/>
        </w:rPr>
        <w:t xml:space="preserve"> </w:t>
      </w:r>
      <w:r w:rsidRPr="003C5117">
        <w:rPr>
          <w:szCs w:val="20"/>
        </w:rPr>
        <w:t>CITTÀ METROPOLITANA DI MESSINA</w:t>
      </w: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Pr="003C5117" w:rsidRDefault="003C5117" w:rsidP="003C5117">
      <w:pPr>
        <w:jc w:val="center"/>
        <w:rPr>
          <w:b/>
          <w:sz w:val="22"/>
          <w:szCs w:val="22"/>
        </w:rPr>
      </w:pPr>
      <w:r w:rsidRPr="003C5117">
        <w:rPr>
          <w:b/>
          <w:sz w:val="22"/>
          <w:szCs w:val="22"/>
        </w:rPr>
        <w:t xml:space="preserve">AVVISO PUBBLICO PER L’AFFIDAMENTO DEL SERVIZIO </w:t>
      </w:r>
      <w:r w:rsidRPr="003C5117">
        <w:rPr>
          <w:b/>
          <w:bCs/>
          <w:sz w:val="22"/>
          <w:szCs w:val="22"/>
        </w:rPr>
        <w:t xml:space="preserve">GESTIONE </w:t>
      </w:r>
      <w:proofErr w:type="gramStart"/>
      <w:r w:rsidRPr="003C5117">
        <w:rPr>
          <w:b/>
          <w:bCs/>
          <w:sz w:val="22"/>
          <w:szCs w:val="22"/>
        </w:rPr>
        <w:t>DEL  PARCO</w:t>
      </w:r>
      <w:proofErr w:type="gramEnd"/>
      <w:r w:rsidRPr="003C5117">
        <w:rPr>
          <w:b/>
          <w:bCs/>
          <w:sz w:val="22"/>
          <w:szCs w:val="22"/>
        </w:rPr>
        <w:t xml:space="preserve"> AVVENTURA INCLUSIVO CON ANNESSO CENTRO DIREZIONALE ADIBITO A SERVIZI SOCIALI E RICREATIVI.</w:t>
      </w:r>
    </w:p>
    <w:p w:rsidR="003C5117" w:rsidRDefault="003C5117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3C5117" w:rsidRDefault="003C5117" w:rsidP="003C511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628" w:type="dxa"/>
        <w:jc w:val="center"/>
        <w:tblLayout w:type="fixed"/>
        <w:tblLook w:val="01E0" w:firstRow="1" w:lastRow="1" w:firstColumn="1" w:lastColumn="1" w:noHBand="0" w:noVBand="0"/>
      </w:tblPr>
      <w:tblGrid>
        <w:gridCol w:w="9628"/>
      </w:tblGrid>
      <w:tr w:rsidR="002D692F">
        <w:trPr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Domanda di partecipazione,</w:t>
            </w:r>
          </w:p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autocertificazioni e dichiaraz</w:t>
            </w:r>
            <w:r w:rsidR="003C51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ioni per l’ammissione alla procedura</w:t>
            </w:r>
          </w:p>
        </w:tc>
      </w:tr>
    </w:tbl>
    <w:p w:rsidR="002D692F" w:rsidRDefault="002D692F" w:rsidP="0034281F">
      <w:pPr>
        <w:jc w:val="both"/>
        <w:rPr>
          <w:rFonts w:asciiTheme="minorHAnsi" w:hAnsiTheme="minorHAnsi" w:cstheme="minorHAnsi"/>
          <w:sz w:val="32"/>
        </w:rPr>
      </w:pPr>
    </w:p>
    <w:p w:rsidR="00DC79B2" w:rsidRPr="00DC79B2" w:rsidRDefault="00DC79B2" w:rsidP="003C527B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C79B2">
        <w:rPr>
          <w:rFonts w:asciiTheme="minorHAnsi" w:hAnsiTheme="minorHAnsi" w:cstheme="minorHAnsi"/>
          <w:sz w:val="22"/>
        </w:rPr>
        <w:t>Il sottoscritto _______________________________________________________________, nato il ______________________ a _____________________________________________, residente nel Comune di ______________________________ (___) alla Via _____________________________</w:t>
      </w:r>
    </w:p>
    <w:p w:rsidR="00DC79B2" w:rsidRPr="00DC79B2" w:rsidRDefault="00DC79B2" w:rsidP="003C527B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C79B2">
        <w:rPr>
          <w:rFonts w:asciiTheme="minorHAnsi" w:hAnsiTheme="minorHAnsi" w:cstheme="minorHAnsi"/>
          <w:sz w:val="22"/>
        </w:rPr>
        <w:t xml:space="preserve">nella qualità di  </w:t>
      </w:r>
      <w:r w:rsidRPr="00DC79B2">
        <w:rPr>
          <w:rFonts w:asciiTheme="minorHAnsi" w:hAnsiTheme="minorHAnsi" w:cstheme="minorHAnsi"/>
          <w:sz w:val="22"/>
        </w:rPr>
        <w:sym w:font="Symbol" w:char="F09D"/>
      </w:r>
      <w:r w:rsidRPr="00DC79B2">
        <w:rPr>
          <w:rFonts w:asciiTheme="minorHAnsi" w:hAnsiTheme="minorHAnsi" w:cstheme="minorHAnsi"/>
          <w:sz w:val="22"/>
        </w:rPr>
        <w:t xml:space="preserve"> </w:t>
      </w:r>
      <w:r w:rsidRPr="00DC79B2">
        <w:rPr>
          <w:rFonts w:asciiTheme="minorHAnsi" w:hAnsiTheme="minorHAnsi" w:cstheme="minorHAnsi"/>
          <w:b/>
          <w:sz w:val="22"/>
        </w:rPr>
        <w:t>legale rappresentante</w:t>
      </w:r>
      <w:r w:rsidRPr="00DC79B2">
        <w:rPr>
          <w:rFonts w:asciiTheme="minorHAnsi" w:hAnsiTheme="minorHAnsi" w:cstheme="minorHAnsi"/>
          <w:sz w:val="22"/>
        </w:rPr>
        <w:t xml:space="preserve">  o  </w:t>
      </w:r>
      <w:r w:rsidRPr="00DC79B2">
        <w:rPr>
          <w:rFonts w:asciiTheme="minorHAnsi" w:hAnsiTheme="minorHAnsi" w:cstheme="minorHAnsi"/>
          <w:sz w:val="22"/>
        </w:rPr>
        <w:sym w:font="Symbol" w:char="F09D"/>
      </w:r>
      <w:r w:rsidRPr="00DC79B2">
        <w:rPr>
          <w:rFonts w:asciiTheme="minorHAnsi" w:hAnsiTheme="minorHAnsi" w:cstheme="minorHAnsi"/>
          <w:sz w:val="22"/>
        </w:rPr>
        <w:t xml:space="preserve">   </w:t>
      </w:r>
      <w:r w:rsidRPr="00DC79B2">
        <w:rPr>
          <w:rFonts w:asciiTheme="minorHAnsi" w:hAnsiTheme="minorHAnsi" w:cstheme="minorHAnsi"/>
          <w:b/>
          <w:sz w:val="22"/>
        </w:rPr>
        <w:t>altro</w:t>
      </w:r>
      <w:r w:rsidRPr="00DC79B2">
        <w:rPr>
          <w:rFonts w:asciiTheme="minorHAnsi" w:hAnsiTheme="minorHAnsi" w:cstheme="minorHAnsi"/>
          <w:sz w:val="22"/>
        </w:rPr>
        <w:t xml:space="preserve"> (specificare) ___________________________</w:t>
      </w:r>
    </w:p>
    <w:p w:rsidR="00DC79B2" w:rsidRPr="00DC79B2" w:rsidRDefault="00DC79B2" w:rsidP="003C527B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C79B2">
        <w:rPr>
          <w:rFonts w:asciiTheme="minorHAnsi" w:hAnsiTheme="minorHAnsi" w:cstheme="minorHAnsi"/>
          <w:sz w:val="22"/>
        </w:rPr>
        <w:t>della Ditta____________________________________________________ con sede nel Comune di</w:t>
      </w:r>
      <w:r w:rsidR="0034281F">
        <w:rPr>
          <w:rFonts w:asciiTheme="minorHAnsi" w:hAnsiTheme="minorHAnsi" w:cstheme="minorHAnsi"/>
          <w:sz w:val="22"/>
        </w:rPr>
        <w:t>________</w:t>
      </w:r>
      <w:r w:rsidRPr="00DC79B2">
        <w:rPr>
          <w:rFonts w:asciiTheme="minorHAnsi" w:hAnsiTheme="minorHAnsi" w:cstheme="minorHAnsi"/>
          <w:sz w:val="22"/>
        </w:rPr>
        <w:t xml:space="preserve"> </w:t>
      </w:r>
    </w:p>
    <w:p w:rsidR="00DC79B2" w:rsidRPr="00DC79B2" w:rsidRDefault="00DC79B2" w:rsidP="003C527B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C79B2">
        <w:rPr>
          <w:rFonts w:asciiTheme="minorHAnsi" w:hAnsiTheme="minorHAnsi" w:cstheme="minorHAnsi"/>
          <w:sz w:val="22"/>
        </w:rPr>
        <w:t>_____________________________________ (___) – Via __________________________________</w:t>
      </w:r>
    </w:p>
    <w:p w:rsidR="00DC79B2" w:rsidRPr="00DC79B2" w:rsidRDefault="00DC79B2" w:rsidP="003C527B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C79B2">
        <w:rPr>
          <w:rFonts w:asciiTheme="minorHAnsi" w:hAnsiTheme="minorHAnsi" w:cstheme="minorHAnsi"/>
          <w:sz w:val="22"/>
        </w:rPr>
        <w:t xml:space="preserve">Con Codice Fiscale ________________________, con </w:t>
      </w:r>
      <w:proofErr w:type="gramStart"/>
      <w:r w:rsidRPr="00DC79B2">
        <w:rPr>
          <w:rFonts w:asciiTheme="minorHAnsi" w:hAnsiTheme="minorHAnsi" w:cstheme="minorHAnsi"/>
          <w:sz w:val="22"/>
        </w:rPr>
        <w:t>P.IVA  _</w:t>
      </w:r>
      <w:proofErr w:type="gramEnd"/>
      <w:r w:rsidRPr="00DC79B2">
        <w:rPr>
          <w:rFonts w:asciiTheme="minorHAnsi" w:hAnsiTheme="minorHAnsi" w:cstheme="minorHAnsi"/>
          <w:sz w:val="22"/>
        </w:rPr>
        <w:t>______________________________</w:t>
      </w:r>
    </w:p>
    <w:p w:rsidR="00DC79B2" w:rsidRPr="00DC79B2" w:rsidRDefault="00DC79B2" w:rsidP="003C527B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Tel__________________</w:t>
      </w:r>
      <w:proofErr w:type="gramStart"/>
      <w:r>
        <w:rPr>
          <w:rFonts w:asciiTheme="minorHAnsi" w:hAnsiTheme="minorHAnsi" w:cstheme="minorHAnsi"/>
          <w:sz w:val="22"/>
        </w:rPr>
        <w:t xml:space="preserve">_ </w:t>
      </w:r>
      <w:r w:rsidRPr="00DC79B2">
        <w:rPr>
          <w:rFonts w:asciiTheme="minorHAnsi" w:hAnsiTheme="minorHAnsi" w:cstheme="minorHAnsi"/>
          <w:sz w:val="22"/>
        </w:rPr>
        <w:t xml:space="preserve"> e-mail</w:t>
      </w:r>
      <w:proofErr w:type="gramEnd"/>
      <w:r w:rsidRPr="00DC79B2">
        <w:rPr>
          <w:rFonts w:asciiTheme="minorHAnsi" w:hAnsiTheme="minorHAnsi" w:cstheme="minorHAnsi"/>
          <w:sz w:val="22"/>
        </w:rPr>
        <w:t xml:space="preserve"> _______________________________,</w:t>
      </w:r>
    </w:p>
    <w:p w:rsidR="002D692F" w:rsidRDefault="002D692F">
      <w:pPr>
        <w:jc w:val="both"/>
        <w:rPr>
          <w:rFonts w:asciiTheme="minorHAnsi" w:hAnsiTheme="minorHAnsi" w:cstheme="minorHAnsi"/>
          <w:sz w:val="22"/>
        </w:rPr>
      </w:pPr>
    </w:p>
    <w:p w:rsidR="00DC79B2" w:rsidRDefault="00DC79B2">
      <w:pPr>
        <w:pStyle w:val="Corpotesto"/>
        <w:spacing w:after="0"/>
        <w:jc w:val="both"/>
        <w:rPr>
          <w:rFonts w:asciiTheme="minorHAnsi" w:hAnsiTheme="minorHAnsi" w:cstheme="minorHAnsi"/>
        </w:rPr>
      </w:pPr>
    </w:p>
    <w:p w:rsidR="00DC79B2" w:rsidRPr="00DC79B2" w:rsidRDefault="00DC79B2" w:rsidP="00DC79B2">
      <w:pPr>
        <w:suppressAutoHyphens w:val="0"/>
        <w:spacing w:after="200" w:line="276" w:lineRule="auto"/>
        <w:jc w:val="center"/>
        <w:rPr>
          <w:rFonts w:ascii="Calibri" w:eastAsia="Calibri" w:hAnsi="Calibri"/>
          <w:b/>
          <w:lang w:eastAsia="en-US"/>
        </w:rPr>
      </w:pPr>
      <w:r w:rsidRPr="00DC79B2">
        <w:rPr>
          <w:rFonts w:ascii="Calibri" w:eastAsia="Calibri" w:hAnsi="Calibri"/>
          <w:b/>
          <w:lang w:eastAsia="en-US"/>
        </w:rPr>
        <w:t>C H I E D E</w:t>
      </w: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 xml:space="preserve">di essere invitato a </w:t>
      </w:r>
      <w:r w:rsidR="00882105">
        <w:rPr>
          <w:rFonts w:ascii="Calibri" w:eastAsia="Calibri" w:hAnsi="Calibri"/>
          <w:lang w:eastAsia="en-US"/>
        </w:rPr>
        <w:t>successiva eventuale procedura di affidamento</w:t>
      </w:r>
      <w:r w:rsidRPr="00DC79B2">
        <w:rPr>
          <w:rFonts w:ascii="Calibri" w:eastAsia="Calibri" w:hAnsi="Calibri"/>
          <w:lang w:eastAsia="en-US"/>
        </w:rPr>
        <w:t>, in qualità di:</w:t>
      </w: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sym w:font="Symbol" w:char="F09D"/>
      </w:r>
      <w:r w:rsidRPr="00DC79B2">
        <w:rPr>
          <w:rFonts w:ascii="Calibri" w:eastAsia="Calibri" w:hAnsi="Calibri"/>
          <w:lang w:eastAsia="en-US"/>
        </w:rPr>
        <w:t xml:space="preserve"> impresa singola</w:t>
      </w: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sym w:font="Symbol" w:char="F09D"/>
      </w:r>
      <w:r w:rsidRPr="00DC79B2">
        <w:rPr>
          <w:rFonts w:ascii="Calibri" w:eastAsia="Calibri" w:hAnsi="Calibri"/>
          <w:lang w:eastAsia="en-US"/>
        </w:rPr>
        <w:t xml:space="preserve"> impresa mandataria del Raggruppamento Temporaneo di imprese:</w:t>
      </w:r>
    </w:p>
    <w:p w:rsidR="00DC79B2" w:rsidRPr="00DC79B2" w:rsidRDefault="00DC79B2" w:rsidP="00DC79B2">
      <w:pPr>
        <w:suppressAutoHyphens w:val="0"/>
        <w:spacing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>________________________________________________________________________________</w:t>
      </w:r>
    </w:p>
    <w:p w:rsidR="00DC79B2" w:rsidRPr="00DC79B2" w:rsidRDefault="00DC79B2" w:rsidP="00DC79B2">
      <w:pPr>
        <w:suppressAutoHyphens w:val="0"/>
        <w:spacing w:line="276" w:lineRule="auto"/>
        <w:jc w:val="center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>(denominazione e sede legale)</w:t>
      </w: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sym w:font="Symbol" w:char="F09D"/>
      </w:r>
      <w:r w:rsidRPr="00DC79B2">
        <w:rPr>
          <w:rFonts w:ascii="Calibri" w:eastAsia="Calibri" w:hAnsi="Calibri"/>
          <w:lang w:eastAsia="en-US"/>
        </w:rPr>
        <w:t xml:space="preserve"> impresa mandante del Raggruppamento Temporaneo di imprese:</w:t>
      </w:r>
    </w:p>
    <w:p w:rsidR="00DC79B2" w:rsidRPr="00DC79B2" w:rsidRDefault="00DC79B2" w:rsidP="00DC79B2">
      <w:pPr>
        <w:suppressAutoHyphens w:val="0"/>
        <w:spacing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>________________________________________________________________________________</w:t>
      </w:r>
    </w:p>
    <w:p w:rsidR="00DC79B2" w:rsidRPr="00DC79B2" w:rsidRDefault="00DC79B2" w:rsidP="00DC79B2">
      <w:pPr>
        <w:suppressAutoHyphens w:val="0"/>
        <w:spacing w:line="276" w:lineRule="auto"/>
        <w:jc w:val="center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>(denominazione e sede legale)</w:t>
      </w: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sym w:font="Symbol" w:char="F09D"/>
      </w:r>
      <w:r w:rsidRPr="00DC79B2">
        <w:rPr>
          <w:rFonts w:ascii="Calibri" w:eastAsia="Calibri" w:hAnsi="Calibri"/>
          <w:lang w:eastAsia="en-US"/>
        </w:rPr>
        <w:t xml:space="preserve"> Consorzio per conto della seguente impresa:</w:t>
      </w:r>
    </w:p>
    <w:p w:rsidR="00DC79B2" w:rsidRPr="00DC79B2" w:rsidRDefault="00DC79B2" w:rsidP="00DC79B2">
      <w:pPr>
        <w:suppressAutoHyphens w:val="0"/>
        <w:spacing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>________________________________________________________________________________</w:t>
      </w:r>
    </w:p>
    <w:p w:rsidR="00DC79B2" w:rsidRPr="00DC79B2" w:rsidRDefault="00DC79B2" w:rsidP="00DC79B2">
      <w:pPr>
        <w:suppressAutoHyphens w:val="0"/>
        <w:spacing w:line="276" w:lineRule="auto"/>
        <w:jc w:val="center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>(denominazione e sede legale)</w:t>
      </w: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b/>
          <w:lang w:eastAsia="en-US"/>
        </w:rPr>
      </w:pPr>
    </w:p>
    <w:p w:rsidR="00DC79B2" w:rsidRPr="00DC79B2" w:rsidRDefault="00DC79B2" w:rsidP="00DC79B2">
      <w:pPr>
        <w:suppressAutoHyphens w:val="0"/>
        <w:spacing w:after="200"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lastRenderedPageBreak/>
        <w:sym w:font="Symbol" w:char="F09D"/>
      </w:r>
      <w:r w:rsidRPr="00DC79B2">
        <w:rPr>
          <w:rFonts w:ascii="Calibri" w:eastAsia="Calibri" w:hAnsi="Calibri"/>
          <w:lang w:eastAsia="en-US"/>
        </w:rPr>
        <w:t xml:space="preserve"> altro</w:t>
      </w:r>
      <w:r w:rsidRPr="00DC79B2">
        <w:rPr>
          <w:rFonts w:ascii="Calibri" w:eastAsia="Calibri" w:hAnsi="Calibri"/>
          <w:i/>
          <w:lang w:eastAsia="en-US"/>
        </w:rPr>
        <w:t xml:space="preserve"> (specificare):</w:t>
      </w:r>
    </w:p>
    <w:p w:rsidR="00DC79B2" w:rsidRPr="00DC79B2" w:rsidRDefault="00DC79B2" w:rsidP="00DC79B2">
      <w:pPr>
        <w:suppressAutoHyphens w:val="0"/>
        <w:spacing w:line="276" w:lineRule="auto"/>
        <w:jc w:val="both"/>
        <w:rPr>
          <w:rFonts w:ascii="Calibri" w:eastAsia="Calibri" w:hAnsi="Calibri"/>
          <w:lang w:eastAsia="en-US"/>
        </w:rPr>
      </w:pPr>
      <w:r w:rsidRPr="00DC79B2">
        <w:rPr>
          <w:rFonts w:ascii="Calibri" w:eastAsia="Calibri" w:hAnsi="Calibri"/>
          <w:lang w:eastAsia="en-US"/>
        </w:rPr>
        <w:t>________________________________________________________________________________</w:t>
      </w:r>
    </w:p>
    <w:p w:rsidR="00DC79B2" w:rsidRDefault="00DC79B2">
      <w:pPr>
        <w:pStyle w:val="Corpotesto"/>
        <w:spacing w:after="0"/>
        <w:jc w:val="both"/>
        <w:rPr>
          <w:rFonts w:asciiTheme="minorHAnsi" w:hAnsiTheme="minorHAnsi" w:cstheme="minorHAnsi"/>
        </w:rPr>
      </w:pPr>
    </w:p>
    <w:p w:rsidR="002D692F" w:rsidRDefault="002D692F">
      <w:pPr>
        <w:pStyle w:val="Corpotesto"/>
        <w:spacing w:after="0"/>
        <w:jc w:val="both"/>
        <w:rPr>
          <w:rFonts w:asciiTheme="minorHAnsi" w:hAnsiTheme="minorHAnsi" w:cstheme="minorHAnsi"/>
        </w:rPr>
      </w:pPr>
    </w:p>
    <w:p w:rsidR="002D692F" w:rsidRDefault="003C57B0">
      <w:pPr>
        <w:pStyle w:val="Corpotesto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tal fine, ai sensi degli articoli 46 e 47 del D.P.R. n. 445/2000 e successive modifiche ed integrazioni, consapevole delle sanzioni penali previste dagli artt. 75 e 76 del medesimo D.P.R. n. 445/2000 per le ipotesi di falsità in atti e dichiarazioni mendaci ivi indicate, oltre alle conseguenze amministrative previste per le procedure relative all’affidamento di contratti pubblici quale legale rappresentante,</w:t>
      </w:r>
    </w:p>
    <w:p w:rsidR="002D692F" w:rsidRDefault="003C57B0">
      <w:pPr>
        <w:pStyle w:val="Titolo1"/>
        <w:spacing w:before="0"/>
        <w:contextualSpacing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SEZIONE A</w:t>
      </w:r>
    </w:p>
    <w:p w:rsidR="002D692F" w:rsidRDefault="003C57B0">
      <w:pPr>
        <w:pStyle w:val="Corpotesto"/>
        <w:spacing w:before="120" w:after="60" w:line="276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DICHIARA quanto segue:</w:t>
      </w:r>
    </w:p>
    <w:p w:rsidR="002D692F" w:rsidRDefault="003C527B" w:rsidP="00DC79B2">
      <w:pPr>
        <w:pStyle w:val="Standard"/>
        <w:widowControl w:val="0"/>
        <w:spacing w:line="276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iscritto </w:t>
      </w:r>
      <w:r w:rsidR="003C57B0">
        <w:rPr>
          <w:rFonts w:asciiTheme="minorHAnsi" w:hAnsiTheme="minorHAnsi" w:cstheme="minorHAnsi"/>
        </w:rPr>
        <w:t>nel registro delle Imprese presso C.C.I.A.A. di ______________________ per attività</w:t>
      </w:r>
      <w:r w:rsidR="00136CB4">
        <w:rPr>
          <w:rFonts w:asciiTheme="minorHAnsi" w:hAnsiTheme="minorHAnsi" w:cstheme="minorHAnsi"/>
        </w:rPr>
        <w:t xml:space="preserve"> compatibili con quelle oggetto del presente avviso, con almeno codice </w:t>
      </w:r>
      <w:proofErr w:type="spellStart"/>
      <w:r w:rsidR="00136CB4">
        <w:rPr>
          <w:rFonts w:asciiTheme="minorHAnsi" w:hAnsiTheme="minorHAnsi" w:cstheme="minorHAnsi"/>
        </w:rPr>
        <w:t>ateco</w:t>
      </w:r>
      <w:proofErr w:type="spellEnd"/>
      <w:r w:rsidR="00136CB4">
        <w:rPr>
          <w:rFonts w:asciiTheme="minorHAnsi" w:hAnsiTheme="minorHAnsi" w:cstheme="minorHAnsi"/>
        </w:rPr>
        <w:t xml:space="preserve"> n. </w:t>
      </w:r>
      <w:proofErr w:type="gramStart"/>
      <w:r w:rsidR="00136CB4">
        <w:rPr>
          <w:rFonts w:asciiTheme="minorHAnsi" w:hAnsiTheme="minorHAnsi" w:cstheme="minorHAnsi"/>
        </w:rPr>
        <w:t xml:space="preserve">93.21 </w:t>
      </w:r>
      <w:r w:rsidR="003C57B0">
        <w:rPr>
          <w:rFonts w:asciiTheme="minorHAnsi" w:hAnsiTheme="minorHAnsi" w:cstheme="minorHAnsi"/>
        </w:rPr>
        <w:t xml:space="preserve"> ed</w:t>
      </w:r>
      <w:proofErr w:type="gramEnd"/>
      <w:r w:rsidR="003C57B0">
        <w:rPr>
          <w:rFonts w:asciiTheme="minorHAnsi" w:hAnsiTheme="minorHAnsi" w:cstheme="minorHAnsi"/>
        </w:rPr>
        <w:t xml:space="preserve"> attesta i seguenti dati:</w:t>
      </w:r>
    </w:p>
    <w:p w:rsidR="002D692F" w:rsidRPr="00DC79B2" w:rsidRDefault="003C527B" w:rsidP="00E4238E">
      <w:pPr>
        <w:pStyle w:val="Standard"/>
        <w:widowControl w:val="0"/>
        <w:numPr>
          <w:ilvl w:val="0"/>
          <w:numId w:val="16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numero </w:t>
      </w:r>
      <w:r w:rsidR="003C57B0" w:rsidRPr="00DC79B2">
        <w:rPr>
          <w:rFonts w:asciiTheme="minorHAnsi" w:hAnsiTheme="minorHAnsi" w:cstheme="minorHAnsi"/>
        </w:rPr>
        <w:t xml:space="preserve">e data </w:t>
      </w:r>
      <w:r>
        <w:rPr>
          <w:rFonts w:asciiTheme="minorHAnsi" w:hAnsiTheme="minorHAnsi" w:cstheme="minorHAnsi"/>
        </w:rPr>
        <w:t xml:space="preserve">di iscrizione </w:t>
      </w:r>
      <w:r w:rsidR="003C57B0" w:rsidRPr="00DC79B2">
        <w:rPr>
          <w:rFonts w:asciiTheme="minorHAnsi" w:hAnsiTheme="minorHAnsi" w:cstheme="minorHAnsi"/>
        </w:rPr>
        <w:t>alla CCIAA ____________________________________________</w:t>
      </w:r>
    </w:p>
    <w:p w:rsidR="002D692F" w:rsidRDefault="003C527B">
      <w:pPr>
        <w:pStyle w:val="Standard"/>
        <w:widowControl w:val="0"/>
        <w:spacing w:line="276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forma </w:t>
      </w:r>
      <w:r w:rsidR="003C57B0">
        <w:rPr>
          <w:rFonts w:asciiTheme="minorHAnsi" w:hAnsiTheme="minorHAnsi" w:cstheme="minorHAnsi"/>
        </w:rPr>
        <w:t>giuridica ________________________________________________________________</w:t>
      </w:r>
    </w:p>
    <w:p w:rsidR="002D692F" w:rsidRDefault="003C57B0">
      <w:pPr>
        <w:pStyle w:val="Standard"/>
        <w:widowControl w:val="0"/>
        <w:numPr>
          <w:ilvl w:val="0"/>
          <w:numId w:val="17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iscritto all'albo regionale delle cooperative________________________</w:t>
      </w:r>
      <w:proofErr w:type="gramStart"/>
      <w:r>
        <w:rPr>
          <w:rFonts w:asciiTheme="minorHAnsi" w:hAnsiTheme="minorHAnsi" w:cstheme="minorHAnsi"/>
        </w:rPr>
        <w:t>_  (</w:t>
      </w:r>
      <w:proofErr w:type="gramEnd"/>
      <w:r>
        <w:rPr>
          <w:rFonts w:asciiTheme="minorHAnsi" w:hAnsiTheme="minorHAnsi" w:cstheme="minorHAnsi"/>
        </w:rPr>
        <w:t>solo per le cooperative);</w:t>
      </w:r>
    </w:p>
    <w:p w:rsidR="002D692F" w:rsidRDefault="003C57B0">
      <w:pPr>
        <w:pStyle w:val="Standard"/>
        <w:widowControl w:val="0"/>
        <w:numPr>
          <w:ilvl w:val="0"/>
          <w:numId w:val="18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l’Associazione/Società/Cooperativa, costi</w:t>
      </w:r>
      <w:r w:rsidR="003C527B">
        <w:rPr>
          <w:rFonts w:asciiTheme="minorHAnsi" w:hAnsiTheme="minorHAnsi" w:cstheme="minorHAnsi"/>
        </w:rPr>
        <w:t xml:space="preserve">tuitasi in data _____________, è in possesso di statuto e </w:t>
      </w:r>
      <w:r>
        <w:rPr>
          <w:rFonts w:asciiTheme="minorHAnsi" w:hAnsiTheme="minorHAnsi" w:cstheme="minorHAnsi"/>
        </w:rPr>
        <w:t>atto costitutivo con</w:t>
      </w:r>
      <w:r w:rsidR="003C527B">
        <w:rPr>
          <w:rFonts w:asciiTheme="minorHAnsi" w:hAnsiTheme="minorHAnsi" w:cstheme="minorHAnsi"/>
        </w:rPr>
        <w:t xml:space="preserve"> oggetto conforme all'attività </w:t>
      </w:r>
      <w:r>
        <w:rPr>
          <w:rFonts w:asciiTheme="minorHAnsi" w:hAnsiTheme="minorHAnsi" w:cstheme="minorHAnsi"/>
        </w:rPr>
        <w:t>di cui alla presente gara (solo per le fondazioni/associazioni/cooperative);</w:t>
      </w:r>
    </w:p>
    <w:p w:rsidR="002D692F" w:rsidRDefault="003C57B0">
      <w:pPr>
        <w:pStyle w:val="Standard"/>
        <w:widowControl w:val="0"/>
        <w:numPr>
          <w:ilvl w:val="0"/>
          <w:numId w:val="19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che, anche ai fini delle comunicazioni di cui all’art. 90 del Codice, l’operatore economico ha i seguenti recapiti ufficiali che saranno utilizzati per ogni comunicazione con la Stazione Appaltante:</w:t>
      </w:r>
    </w:p>
    <w:p w:rsidR="003C5117" w:rsidRPr="003C5117" w:rsidRDefault="003C5117" w:rsidP="003C5117">
      <w:pPr>
        <w:pStyle w:val="Standard"/>
        <w:widowControl w:val="0"/>
        <w:spacing w:line="276" w:lineRule="auto"/>
        <w:ind w:left="284"/>
        <w:jc w:val="both"/>
        <w:rPr>
          <w:rFonts w:asciiTheme="minorHAnsi" w:hAnsiTheme="minorHAnsi" w:cstheme="minorHAnsi"/>
          <w:sz w:val="12"/>
          <w:szCs w:val="12"/>
        </w:rPr>
      </w:pPr>
    </w:p>
    <w:tbl>
      <w:tblPr>
        <w:tblW w:w="964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3"/>
        <w:gridCol w:w="7662"/>
      </w:tblGrid>
      <w:tr w:rsidR="002D692F">
        <w:trPr>
          <w:trHeight w:val="454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widowControl w:val="0"/>
              <w:ind w:left="71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sede legale in: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widowControl w:val="0"/>
              <w:ind w:left="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(via, piazza, etc. – n. civico – città – CAP)</w:t>
            </w:r>
          </w:p>
        </w:tc>
      </w:tr>
      <w:tr w:rsidR="002D692F">
        <w:trPr>
          <w:trHeight w:val="454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widowControl w:val="0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telefono: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widowControl w:val="0"/>
              <w:ind w:left="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(fisso/mobile)</w:t>
            </w:r>
          </w:p>
        </w:tc>
      </w:tr>
      <w:tr w:rsidR="002D692F">
        <w:trPr>
          <w:trHeight w:val="454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widowControl w:val="0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email: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widowControl w:val="0"/>
              <w:ind w:left="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692F">
        <w:trPr>
          <w:trHeight w:val="454"/>
          <w:jc w:val="center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widowControl w:val="0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PEC: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widowControl w:val="0"/>
              <w:ind w:left="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2D692F" w:rsidRDefault="002D692F">
      <w:pPr>
        <w:pStyle w:val="Standard"/>
        <w:widowControl w:val="0"/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:rsidR="002D692F" w:rsidRDefault="003C57B0">
      <w:pPr>
        <w:pStyle w:val="Standard"/>
        <w:widowControl w:val="0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i dati identificativi dei soggetti di cui all’art. 94, comma 3, del Codice sono (soggetti che devono essere indicati):</w:t>
      </w:r>
    </w:p>
    <w:p w:rsidR="002D692F" w:rsidRDefault="003C57B0">
      <w:pPr>
        <w:pStyle w:val="Standard"/>
        <w:widowControl w:val="0"/>
        <w:numPr>
          <w:ilvl w:val="0"/>
          <w:numId w:val="6"/>
        </w:numPr>
        <w:spacing w:line="276" w:lineRule="auto"/>
        <w:ind w:left="567" w:hanging="284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per le imprese individuali: titolare e direttore tecnico;</w:t>
      </w:r>
    </w:p>
    <w:p w:rsidR="002D692F" w:rsidRDefault="003C57B0">
      <w:pPr>
        <w:pStyle w:val="Standard"/>
        <w:widowControl w:val="0"/>
        <w:numPr>
          <w:ilvl w:val="0"/>
          <w:numId w:val="6"/>
        </w:numPr>
        <w:spacing w:line="276" w:lineRule="auto"/>
        <w:ind w:left="567" w:hanging="284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per le società in nome collettivo: soci e direttore tecnico;</w:t>
      </w:r>
    </w:p>
    <w:p w:rsidR="002D692F" w:rsidRDefault="003C57B0">
      <w:pPr>
        <w:pStyle w:val="Standard"/>
        <w:widowControl w:val="0"/>
        <w:numPr>
          <w:ilvl w:val="0"/>
          <w:numId w:val="6"/>
        </w:numPr>
        <w:spacing w:line="276" w:lineRule="auto"/>
        <w:ind w:left="567" w:hanging="284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per le società in accomandita semplice: soci accomandatari e direttore tecnico;</w:t>
      </w:r>
    </w:p>
    <w:p w:rsidR="002D692F" w:rsidRDefault="003C57B0">
      <w:pPr>
        <w:pStyle w:val="Standard"/>
        <w:widowControl w:val="0"/>
        <w:numPr>
          <w:ilvl w:val="0"/>
          <w:numId w:val="6"/>
        </w:numPr>
        <w:spacing w:line="276" w:lineRule="auto"/>
        <w:ind w:left="567" w:hanging="284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per ogni altro tipo di società o consorzio:</w:t>
      </w:r>
    </w:p>
    <w:p w:rsidR="002D692F" w:rsidRDefault="003C57B0">
      <w:pPr>
        <w:pStyle w:val="Standard"/>
        <w:widowControl w:val="0"/>
        <w:numPr>
          <w:ilvl w:val="1"/>
          <w:numId w:val="5"/>
        </w:numPr>
        <w:spacing w:line="276" w:lineRule="auto"/>
        <w:ind w:left="850" w:hanging="283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membri del consiglio di amministrazione cui sia stata conferita la legale rappresentanza, ivi compresi institori e procuratori generali;</w:t>
      </w:r>
    </w:p>
    <w:p w:rsidR="002D692F" w:rsidRDefault="003C57B0">
      <w:pPr>
        <w:pStyle w:val="Standard"/>
        <w:widowControl w:val="0"/>
        <w:numPr>
          <w:ilvl w:val="1"/>
          <w:numId w:val="5"/>
        </w:numPr>
        <w:spacing w:line="276" w:lineRule="auto"/>
        <w:ind w:left="850" w:hanging="283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membri degli organi con poteri di direzione o di vigilanza;</w:t>
      </w:r>
    </w:p>
    <w:p w:rsidR="002D692F" w:rsidRDefault="003C57B0">
      <w:pPr>
        <w:pStyle w:val="Standard"/>
        <w:widowControl w:val="0"/>
        <w:numPr>
          <w:ilvl w:val="1"/>
          <w:numId w:val="5"/>
        </w:numPr>
        <w:spacing w:line="276" w:lineRule="auto"/>
        <w:ind w:left="850" w:hanging="283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soggetti muniti di poteri di rappresentanza, di direzione o di controllo;</w:t>
      </w:r>
    </w:p>
    <w:p w:rsidR="002D692F" w:rsidRDefault="003C57B0">
      <w:pPr>
        <w:pStyle w:val="Standard"/>
        <w:widowControl w:val="0"/>
        <w:numPr>
          <w:ilvl w:val="1"/>
          <w:numId w:val="5"/>
        </w:numPr>
        <w:spacing w:line="276" w:lineRule="auto"/>
        <w:ind w:left="850" w:hanging="283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direttore tecnico;</w:t>
      </w:r>
    </w:p>
    <w:p w:rsidR="002D692F" w:rsidRDefault="003C57B0">
      <w:pPr>
        <w:pStyle w:val="Standard"/>
        <w:widowControl w:val="0"/>
        <w:numPr>
          <w:ilvl w:val="1"/>
          <w:numId w:val="5"/>
        </w:numPr>
        <w:spacing w:line="276" w:lineRule="auto"/>
        <w:ind w:left="850" w:hanging="283"/>
        <w:rPr>
          <w:rFonts w:asciiTheme="minorHAnsi" w:hAnsiTheme="minorHAnsi" w:cstheme="minorHAnsi"/>
          <w:i/>
          <w:color w:val="4472C4"/>
          <w:sz w:val="20"/>
          <w:szCs w:val="20"/>
        </w:rPr>
      </w:pPr>
      <w:r>
        <w:rPr>
          <w:rFonts w:asciiTheme="minorHAnsi" w:hAnsiTheme="minorHAnsi" w:cstheme="minorHAnsi"/>
          <w:i/>
          <w:color w:val="4472C4"/>
          <w:sz w:val="20"/>
          <w:szCs w:val="20"/>
        </w:rPr>
        <w:t>socio unico persona fisica, ovvero socio di maggioranza in caso di società con un numero di soci pari o inferiore a quattro (nel caso in cui siano presenti due soli soci, ciascuno in possesso del 50% della partecipazione azionaria, devono essere indicati entrambi i soci);</w:t>
      </w:r>
    </w:p>
    <w:p w:rsidR="00E43FC1" w:rsidRDefault="00E43FC1" w:rsidP="00E43FC1">
      <w:pPr>
        <w:pStyle w:val="Standard"/>
        <w:widowControl w:val="0"/>
        <w:spacing w:line="276" w:lineRule="auto"/>
        <w:rPr>
          <w:rFonts w:asciiTheme="minorHAnsi" w:hAnsiTheme="minorHAnsi" w:cstheme="minorHAnsi"/>
          <w:i/>
          <w:color w:val="4472C4"/>
          <w:sz w:val="20"/>
          <w:szCs w:val="20"/>
        </w:rPr>
      </w:pPr>
    </w:p>
    <w:p w:rsidR="00E43FC1" w:rsidRDefault="00E43FC1" w:rsidP="00E43FC1">
      <w:pPr>
        <w:pStyle w:val="Standard"/>
        <w:widowControl w:val="0"/>
        <w:spacing w:line="276" w:lineRule="auto"/>
        <w:rPr>
          <w:rFonts w:asciiTheme="minorHAnsi" w:hAnsiTheme="minorHAnsi" w:cstheme="minorHAnsi"/>
          <w:i/>
          <w:color w:val="4472C4"/>
          <w:sz w:val="20"/>
          <w:szCs w:val="20"/>
        </w:rPr>
      </w:pPr>
    </w:p>
    <w:p w:rsidR="00DC79B2" w:rsidRDefault="00DC79B2" w:rsidP="00E43FC1">
      <w:pPr>
        <w:pStyle w:val="Standard"/>
        <w:widowControl w:val="0"/>
        <w:spacing w:line="276" w:lineRule="auto"/>
        <w:rPr>
          <w:rFonts w:asciiTheme="minorHAnsi" w:hAnsiTheme="minorHAnsi" w:cstheme="minorHAnsi"/>
          <w:i/>
          <w:color w:val="4472C4"/>
          <w:sz w:val="20"/>
          <w:szCs w:val="20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2121"/>
        <w:gridCol w:w="1981"/>
        <w:gridCol w:w="1563"/>
        <w:gridCol w:w="1415"/>
        <w:gridCol w:w="2696"/>
      </w:tblGrid>
      <w:tr w:rsidR="002D692F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Cognome e nome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Luogo e data di nascita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2D692F" w:rsidRDefault="003C57B0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Residenza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Socio % proprietà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Qualifica</w:t>
            </w:r>
          </w:p>
          <w:p w:rsidR="002D692F" w:rsidRDefault="003C57B0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(legale rappresentante, direttore tecnico, socio, altro)</w:t>
            </w:r>
          </w:p>
        </w:tc>
      </w:tr>
      <w:tr w:rsidR="002D692F">
        <w:trPr>
          <w:trHeight w:val="45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692F">
        <w:trPr>
          <w:trHeight w:val="45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692F">
        <w:trPr>
          <w:trHeight w:val="454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2D692F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92F" w:rsidRDefault="003C57B0">
            <w:pPr>
              <w:pStyle w:val="Standard"/>
              <w:widowControl w:val="0"/>
              <w:tabs>
                <w:tab w:val="decimal" w:pos="-1701"/>
              </w:tabs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  <w:t>(inserire righe se necessario)</w:t>
            </w:r>
          </w:p>
        </w:tc>
      </w:tr>
    </w:tbl>
    <w:p w:rsidR="003C5117" w:rsidRDefault="003C5117" w:rsidP="003C5117">
      <w:pPr>
        <w:pStyle w:val="Standard"/>
        <w:widowControl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:rsidR="002D692F" w:rsidRDefault="003C57B0">
      <w:pPr>
        <w:pStyle w:val="Standard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nell’anno antece</w:t>
      </w:r>
      <w:r w:rsidR="00DC79B2">
        <w:rPr>
          <w:rFonts w:asciiTheme="minorHAnsi" w:hAnsiTheme="minorHAnsi" w:cstheme="minorHAnsi"/>
        </w:rPr>
        <w:t>dente la data dell’Avviso</w:t>
      </w:r>
      <w:r>
        <w:rPr>
          <w:rFonts w:asciiTheme="minorHAnsi" w:hAnsiTheme="minorHAnsi" w:cstheme="minorHAnsi"/>
        </w:rPr>
        <w:t>:</w:t>
      </w:r>
    </w:p>
    <w:tbl>
      <w:tblPr>
        <w:tblW w:w="9679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2177"/>
        <w:gridCol w:w="1620"/>
        <w:gridCol w:w="1092"/>
        <w:gridCol w:w="2375"/>
        <w:gridCol w:w="1725"/>
        <w:gridCol w:w="336"/>
      </w:tblGrid>
      <w:tr w:rsidR="002D692F">
        <w:trPr>
          <w:cantSplit/>
          <w:trHeight w:val="557"/>
        </w:trPr>
        <w:tc>
          <w:tcPr>
            <w:tcW w:w="353" w:type="dxa"/>
          </w:tcPr>
          <w:p w:rsidR="002D692F" w:rsidRDefault="003C57B0">
            <w:pPr>
              <w:widowControl w:val="0"/>
              <w:spacing w:before="20" w:after="20"/>
              <w:jc w:val="both"/>
              <w:rPr>
                <w:rFonts w:asciiTheme="minorHAnsi" w:hAnsiTheme="minorHAnsi" w:cstheme="minorHAnsi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FE1257">
              <w:rPr>
                <w:rFonts w:ascii="Calibri" w:hAnsi="Calibri"/>
              </w:rPr>
            </w:r>
            <w:r w:rsidR="00FE1257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9325" w:type="dxa"/>
            <w:gridSpan w:val="6"/>
            <w:tcMar>
              <w:left w:w="70" w:type="dxa"/>
              <w:right w:w="70" w:type="dxa"/>
            </w:tcMar>
            <w:vAlign w:val="center"/>
          </w:tcPr>
          <w:p w:rsidR="002D692F" w:rsidRDefault="003C57B0">
            <w:pPr>
              <w:widowControl w:val="0"/>
              <w:spacing w:before="20" w:after="20"/>
              <w:ind w:left="110" w:hanging="11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  <w:b/>
                <w:u w:val="single"/>
              </w:rPr>
              <w:t>non sono cessati</w:t>
            </w:r>
            <w:r>
              <w:rPr>
                <w:rFonts w:asciiTheme="minorHAnsi" w:hAnsiTheme="minorHAnsi" w:cstheme="minorHAnsi"/>
              </w:rPr>
              <w:t xml:space="preserve"> dalla carica soggetti aventi poteri di rappresentanza o di impegnare la società o aventi la qualifica di direttore tecnico oppure soci unici o soci di maggioranza in caso di società o consorzi con meno di quattro soci;</w:t>
            </w:r>
          </w:p>
        </w:tc>
      </w:tr>
      <w:tr w:rsidR="002D692F">
        <w:trPr>
          <w:cantSplit/>
        </w:trPr>
        <w:tc>
          <w:tcPr>
            <w:tcW w:w="353" w:type="dxa"/>
          </w:tcPr>
          <w:p w:rsidR="002D692F" w:rsidRDefault="003C57B0">
            <w:pPr>
              <w:widowControl w:val="0"/>
              <w:spacing w:before="20" w:after="20"/>
              <w:jc w:val="both"/>
              <w:rPr>
                <w:rFonts w:asciiTheme="minorHAnsi" w:hAnsiTheme="minorHAnsi" w:cstheme="minorHAnsi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FE1257">
              <w:rPr>
                <w:rFonts w:ascii="Calibri" w:hAnsi="Calibri"/>
              </w:rPr>
            </w:r>
            <w:r w:rsidR="00FE1257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9325" w:type="dxa"/>
            <w:gridSpan w:val="6"/>
            <w:tcMar>
              <w:left w:w="70" w:type="dxa"/>
              <w:right w:w="70" w:type="dxa"/>
            </w:tcMar>
          </w:tcPr>
          <w:p w:rsidR="002D692F" w:rsidRDefault="003C57B0">
            <w:pPr>
              <w:widowControl w:val="0"/>
              <w:spacing w:before="20" w:after="20"/>
              <w:ind w:left="110" w:hanging="11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  <w:b/>
                <w:u w:val="single"/>
              </w:rPr>
              <w:t>sono cessati</w:t>
            </w:r>
            <w:r>
              <w:rPr>
                <w:rFonts w:asciiTheme="minorHAnsi" w:hAnsiTheme="minorHAnsi" w:cstheme="minorHAnsi"/>
              </w:rPr>
              <w:t xml:space="preserve"> dalla carica i soggetti, aventi poteri di rappresentanza o di impegnare la società o aventi la qualifica di direttore tecnico, oppure soci unici o soci di maggioranza in caso di società o consorzi con meno di quattro soci, di seguito elencati: </w:t>
            </w:r>
          </w:p>
          <w:p w:rsidR="003C5117" w:rsidRPr="003C5117" w:rsidRDefault="003C5117">
            <w:pPr>
              <w:widowControl w:val="0"/>
              <w:spacing w:before="20" w:after="20"/>
              <w:ind w:left="110" w:hanging="110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D692F">
        <w:tc>
          <w:tcPr>
            <w:tcW w:w="353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Cognome e nome</w:t>
            </w:r>
          </w:p>
        </w:tc>
        <w:tc>
          <w:tcPr>
            <w:tcW w:w="1620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nato a</w:t>
            </w:r>
          </w:p>
        </w:tc>
        <w:tc>
          <w:tcPr>
            <w:tcW w:w="1092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in data</w:t>
            </w:r>
          </w:p>
        </w:tc>
        <w:tc>
          <w:tcPr>
            <w:tcW w:w="237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carica ricoperta</w:t>
            </w:r>
          </w:p>
        </w:tc>
        <w:tc>
          <w:tcPr>
            <w:tcW w:w="1725" w:type="dxa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i/>
                <w:spacing w:val="-8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pacing w:val="-8"/>
                <w:sz w:val="20"/>
                <w:szCs w:val="20"/>
              </w:rPr>
              <w:t>fino alla data del</w:t>
            </w:r>
          </w:p>
        </w:tc>
        <w:tc>
          <w:tcPr>
            <w:tcW w:w="336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</w:pPr>
          </w:p>
        </w:tc>
      </w:tr>
      <w:tr w:rsidR="002D692F">
        <w:tc>
          <w:tcPr>
            <w:tcW w:w="353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</w:pPr>
          </w:p>
        </w:tc>
      </w:tr>
      <w:tr w:rsidR="002D692F">
        <w:tc>
          <w:tcPr>
            <w:tcW w:w="353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6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</w:pPr>
          </w:p>
        </w:tc>
      </w:tr>
      <w:tr w:rsidR="002D692F">
        <w:tc>
          <w:tcPr>
            <w:tcW w:w="353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2D692F" w:rsidRDefault="003C57B0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FF0000"/>
                <w:sz w:val="20"/>
                <w:szCs w:val="20"/>
              </w:rPr>
              <w:t>(inserire righe se necessario)</w:t>
            </w:r>
          </w:p>
        </w:tc>
        <w:tc>
          <w:tcPr>
            <w:tcW w:w="336" w:type="dxa"/>
            <w:tcMar>
              <w:left w:w="70" w:type="dxa"/>
              <w:right w:w="70" w:type="dxa"/>
            </w:tcMar>
          </w:tcPr>
          <w:p w:rsidR="002D692F" w:rsidRDefault="002D692F">
            <w:pPr>
              <w:widowControl w:val="0"/>
            </w:pPr>
          </w:p>
        </w:tc>
      </w:tr>
    </w:tbl>
    <w:p w:rsidR="002D692F" w:rsidRDefault="002D692F">
      <w:pPr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D692F" w:rsidRDefault="003C57B0">
      <w:pPr>
        <w:pStyle w:val="Titolo1"/>
        <w:spacing w:before="0"/>
        <w:contextualSpacing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SEZIONE B</w:t>
      </w:r>
    </w:p>
    <w:p w:rsidR="002D692F" w:rsidRDefault="003C57B0">
      <w:pPr>
        <w:pStyle w:val="Titolo1"/>
        <w:spacing w:before="0"/>
        <w:contextualSpacing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Con riferimento ai requisiti di ordine generale, dichiara altresì di non trovarsi nelle condizioni di cui agli articoli da 94 a 98 del D. Lgs. n. 36/2023 e, precisamente:</w:t>
      </w:r>
    </w:p>
    <w:p w:rsidR="002D692F" w:rsidRDefault="003C57B0">
      <w:pPr>
        <w:pStyle w:val="Rientrocorpodeltesto2"/>
        <w:spacing w:before="120"/>
        <w:ind w:left="284" w:hanging="284"/>
        <w:jc w:val="center"/>
        <w:rPr>
          <w:rFonts w:asciiTheme="minorHAnsi" w:hAnsiTheme="minorHAnsi" w:cstheme="minorHAnsi"/>
          <w:sz w:val="20"/>
        </w:rPr>
      </w:pPr>
      <w:bookmarkStart w:id="0" w:name="_Hlk161667102"/>
      <w:r>
        <w:rPr>
          <w:rFonts w:asciiTheme="minorHAnsi" w:hAnsiTheme="minorHAnsi" w:cstheme="minorHAnsi"/>
          <w:b/>
          <w:sz w:val="20"/>
        </w:rPr>
        <w:t>DICHIARA, ALTRESÍ,</w:t>
      </w:r>
      <w:bookmarkEnd w:id="0"/>
    </w:p>
    <w:p w:rsidR="002D692F" w:rsidRDefault="003C57B0">
      <w:pPr>
        <w:contextualSpacing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MOTIVI LEGATI A CONDANNE PENALI</w:t>
      </w:r>
    </w:p>
    <w:p w:rsidR="002D692F" w:rsidRDefault="002D692F">
      <w:pPr>
        <w:pStyle w:val="sche3"/>
        <w:tabs>
          <w:tab w:val="left" w:pos="284"/>
        </w:tabs>
        <w:contextualSpacing/>
        <w:rPr>
          <w:rFonts w:asciiTheme="minorHAnsi" w:hAnsiTheme="minorHAnsi" w:cstheme="minorHAnsi"/>
          <w:sz w:val="22"/>
          <w:szCs w:val="22"/>
          <w:lang w:val="it-IT"/>
        </w:rPr>
      </w:pPr>
    </w:p>
    <w:p w:rsidR="002D692F" w:rsidRDefault="003C57B0">
      <w:pPr>
        <w:pStyle w:val="sche3"/>
        <w:tabs>
          <w:tab w:val="left" w:pos="0"/>
        </w:tabs>
        <w:ind w:left="284" w:hanging="284"/>
        <w:contextualSpacing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7)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che nei confronti del sottoscrittore e,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per quanto a propria conoscenza,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degli altri soggetti indicati ai precedenti punti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6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) e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7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) della Sezione 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>A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: </w:t>
      </w:r>
    </w:p>
    <w:p w:rsidR="00136CB4" w:rsidRPr="00136CB4" w:rsidRDefault="00136CB4">
      <w:pPr>
        <w:pStyle w:val="sche3"/>
        <w:tabs>
          <w:tab w:val="left" w:pos="0"/>
        </w:tabs>
        <w:ind w:left="284" w:hanging="284"/>
        <w:contextualSpacing/>
        <w:rPr>
          <w:rFonts w:asciiTheme="minorHAnsi" w:hAnsiTheme="minorHAnsi" w:cstheme="minorHAnsi"/>
          <w:sz w:val="8"/>
          <w:szCs w:val="8"/>
          <w:lang w:val="it-IT"/>
        </w:rPr>
      </w:pPr>
    </w:p>
    <w:p w:rsidR="002D692F" w:rsidRDefault="003C57B0">
      <w:pPr>
        <w:pStyle w:val="sche3"/>
        <w:ind w:left="284"/>
        <w:contextualSpacing/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1" w:name="Copia_di_Bookmark_21"/>
      <w:bookmarkStart w:id="2" w:name="Copia_di_Bookmark_20"/>
      <w:bookmarkEnd w:id="1"/>
      <w:bookmarkEnd w:id="2"/>
      <w:r>
        <w:rPr>
          <w:rFonts w:asciiTheme="minorHAnsi" w:hAnsiTheme="minorHAnsi" w:cstheme="minorHAnsi"/>
          <w:sz w:val="22"/>
          <w:szCs w:val="22"/>
          <w:lang w:val="it-IT"/>
        </w:rPr>
        <w:t xml:space="preserve"> non è stata pronunciata sentenza definitiva, con o senza il beneficio della non menzione, o emesso decreto penale di condanna divenuto irrevocabile per i reati di cui all’art. 94, comma 1, del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D.Lgs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>.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3C527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n. 36/2023. </w:t>
      </w:r>
    </w:p>
    <w:p w:rsidR="002D692F" w:rsidRDefault="002D692F">
      <w:pPr>
        <w:pStyle w:val="sche3"/>
        <w:ind w:left="709"/>
        <w:contextualSpacing/>
        <w:rPr>
          <w:rFonts w:asciiTheme="minorHAnsi" w:hAnsiTheme="minorHAnsi" w:cstheme="minorHAnsi"/>
          <w:sz w:val="22"/>
          <w:szCs w:val="22"/>
          <w:lang w:val="it-IT"/>
        </w:rPr>
      </w:pPr>
    </w:p>
    <w:p w:rsidR="002D692F" w:rsidRDefault="003C57B0">
      <w:pPr>
        <w:pStyle w:val="sche3"/>
        <w:ind w:left="426" w:hanging="142"/>
        <w:contextualSpacing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>o, in alternativa, se presenti condanne</w:t>
      </w:r>
    </w:p>
    <w:p w:rsidR="00136CB4" w:rsidRPr="00136CB4" w:rsidRDefault="00136CB4">
      <w:pPr>
        <w:pStyle w:val="sche3"/>
        <w:ind w:left="426" w:hanging="142"/>
        <w:contextualSpacing/>
        <w:rPr>
          <w:rFonts w:asciiTheme="minorHAnsi" w:hAnsiTheme="minorHAnsi" w:cstheme="minorHAnsi"/>
          <w:sz w:val="8"/>
          <w:szCs w:val="8"/>
          <w:lang w:val="it-IT"/>
        </w:rPr>
      </w:pPr>
    </w:p>
    <w:p w:rsidR="002D692F" w:rsidRDefault="003C57B0">
      <w:pPr>
        <w:pStyle w:val="sche3"/>
        <w:ind w:left="284"/>
        <w:contextualSpacing/>
        <w:rPr>
          <w:rFonts w:asciiTheme="minorHAnsi" w:hAnsiTheme="minorHAnsi" w:cstheme="minorHAnsi"/>
          <w:sz w:val="22"/>
          <w:szCs w:val="22"/>
          <w:lang w:val="it-IT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3" w:name="Copia_di_Copia_di_Bookmark_1_1"/>
      <w:bookmarkStart w:id="4" w:name="Copia_di_Bookmark_22"/>
      <w:bookmarkEnd w:id="3"/>
      <w:bookmarkEnd w:id="4"/>
      <w:r>
        <w:rPr>
          <w:rFonts w:asciiTheme="minorHAnsi" w:hAnsiTheme="minorHAnsi" w:cstheme="minorHAnsi"/>
          <w:sz w:val="22"/>
          <w:szCs w:val="22"/>
          <w:lang w:val="it-IT"/>
        </w:rPr>
        <w:t xml:space="preserve"> sono state pronunciate le seguenti sentenze definitive o decreti penali di condanna divenuti irrevocabili per i reati di cui all’art. 94, comma 1, del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D.Lgs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>.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 xml:space="preserve"> n. 36/2023, </w:t>
      </w:r>
    </w:p>
    <w:p w:rsidR="002D692F" w:rsidRDefault="002D692F">
      <w:pPr>
        <w:pStyle w:val="sche3"/>
        <w:tabs>
          <w:tab w:val="left" w:pos="0"/>
        </w:tabs>
        <w:ind w:left="709"/>
        <w:contextualSpacing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3"/>
        <w:gridCol w:w="1981"/>
        <w:gridCol w:w="1988"/>
        <w:gridCol w:w="3684"/>
      </w:tblGrid>
      <w:tr w:rsidR="002D692F" w:rsidTr="00E43FC1">
        <w:trPr>
          <w:trHeight w:val="567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shd w:val="clear" w:color="auto" w:fill="00FF00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Generalità del soggetto (nome, cognome e codice fiscale)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Città e indirizzo di residenza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Qualifica ricoperta (ad es. direttore tecnico, amministratore, ecc.)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Indicazione del provvedimento giudiziale (data, estremi, organo giudicante relativamente alle condanne penali riportate con evidenziazione delle specifiche fattispecie di reato commesse, compresa l'indicazione di eventuali recidive e/o aggravanti e degli articoli del codice penale e/o delle altre norme relative ai reati commessi) </w:t>
            </w:r>
          </w:p>
        </w:tc>
      </w:tr>
      <w:tr w:rsidR="002D692F" w:rsidTr="00E43FC1">
        <w:trPr>
          <w:trHeight w:val="567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Pr="003C5117" w:rsidRDefault="002D692F" w:rsidP="003C5117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</w:tr>
      <w:tr w:rsidR="002D692F" w:rsidTr="00E43FC1">
        <w:trPr>
          <w:trHeight w:val="567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 w:rsidP="003C5117">
            <w:pPr>
              <w:pStyle w:val="sche3"/>
              <w:tabs>
                <w:tab w:val="left" w:pos="426"/>
                <w:tab w:val="left" w:pos="5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2"/>
                <w:szCs w:val="22"/>
                <w:shd w:val="clear" w:color="auto" w:fill="00FF00"/>
                <w:lang w:val="it-IT"/>
              </w:rPr>
            </w:pPr>
          </w:p>
        </w:tc>
      </w:tr>
    </w:tbl>
    <w:p w:rsidR="002D692F" w:rsidRDefault="003C57B0">
      <w:pPr>
        <w:pStyle w:val="sche3"/>
        <w:tabs>
          <w:tab w:val="left" w:pos="0"/>
        </w:tabs>
        <w:ind w:left="284" w:hanging="284"/>
        <w:contextualSpacing/>
        <w:rPr>
          <w:rFonts w:asciiTheme="minorHAnsi" w:hAnsiTheme="minorHAnsi" w:cstheme="minorHAnsi"/>
          <w:bCs/>
          <w:i/>
          <w:color w:val="0070C0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i/>
          <w:color w:val="0070C0"/>
          <w:sz w:val="22"/>
          <w:szCs w:val="22"/>
          <w:lang w:val="it-IT"/>
        </w:rPr>
        <w:t>Nota</w:t>
      </w:r>
      <w:r>
        <w:rPr>
          <w:rFonts w:asciiTheme="minorHAnsi" w:hAnsiTheme="minorHAnsi" w:cstheme="minorHAnsi"/>
          <w:bCs/>
          <w:i/>
          <w:color w:val="0070C0"/>
          <w:sz w:val="22"/>
          <w:szCs w:val="22"/>
          <w:lang w:val="it-IT"/>
        </w:rPr>
        <w:t>:</w:t>
      </w:r>
    </w:p>
    <w:p w:rsidR="002D692F" w:rsidRDefault="003C57B0">
      <w:pPr>
        <w:pStyle w:val="sche3"/>
        <w:tabs>
          <w:tab w:val="left" w:pos="0"/>
        </w:tabs>
        <w:contextualSpacing/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</w:pP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 xml:space="preserve">Non è richiesta l’indicazione analitica delle eventuali condanne quando il reato è stato depenalizzato oppure </w:t>
      </w: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lastRenderedPageBreak/>
        <w:t>quando è intervenuta la riabilitazione oppure, nei casi di condanna ad una pena accessoria perpetua, quando questa è stata dichiarata estinta ai sensi dell’</w:t>
      </w:r>
      <w:r>
        <w:rPr>
          <w:rFonts w:asciiTheme="minorHAnsi" w:hAnsiTheme="minorHAnsi" w:cstheme="minorHAnsi"/>
          <w:color w:val="0070C0"/>
          <w:lang w:val="it-IT"/>
        </w:rPr>
        <w:t>articolo 179, settimo comma, del codice penale</w:t>
      </w: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>, oppure quando il reato è stato dichiarato estinto dopo la condanna oppure in caso di revoca della condanna medesima.</w:t>
      </w:r>
    </w:p>
    <w:p w:rsidR="002D692F" w:rsidRDefault="002D692F">
      <w:pPr>
        <w:pStyle w:val="sche3"/>
        <w:tabs>
          <w:tab w:val="left" w:pos="567"/>
        </w:tabs>
        <w:ind w:left="426" w:hanging="426"/>
        <w:contextualSpacing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2D692F" w:rsidRDefault="003C57B0">
      <w:pPr>
        <w:pStyle w:val="sche3"/>
        <w:ind w:left="284" w:hanging="284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>8)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che nei confronti del sottoscrittore e, 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per quanto a propria conoscenza,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degli altri soggetti indicati ai precedenti punti 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>6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) e 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>7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) della Sezione </w:t>
      </w:r>
      <w:r>
        <w:rPr>
          <w:rFonts w:asciiTheme="minorHAnsi" w:hAnsiTheme="minorHAnsi" w:cstheme="minorHAnsi"/>
          <w:b/>
          <w:sz w:val="24"/>
          <w:szCs w:val="24"/>
          <w:lang w:val="it-IT"/>
        </w:rPr>
        <w:t>A</w:t>
      </w:r>
      <w:r>
        <w:rPr>
          <w:rFonts w:asciiTheme="minorHAnsi" w:hAnsiTheme="minorHAnsi" w:cstheme="minorHAnsi"/>
          <w:sz w:val="24"/>
          <w:szCs w:val="24"/>
          <w:lang w:val="it-IT"/>
        </w:rPr>
        <w:t>:</w:t>
      </w:r>
    </w:p>
    <w:p w:rsidR="00136CB4" w:rsidRPr="00136CB4" w:rsidRDefault="00136CB4">
      <w:pPr>
        <w:pStyle w:val="sche3"/>
        <w:ind w:left="284" w:hanging="284"/>
        <w:contextualSpacing/>
        <w:rPr>
          <w:rFonts w:asciiTheme="minorHAnsi" w:hAnsiTheme="minorHAnsi" w:cstheme="minorHAnsi"/>
          <w:sz w:val="8"/>
          <w:szCs w:val="8"/>
          <w:lang w:val="it-IT"/>
        </w:rPr>
      </w:pPr>
    </w:p>
    <w:p w:rsidR="002D692F" w:rsidRDefault="003C57B0">
      <w:pPr>
        <w:pStyle w:val="sche3"/>
        <w:ind w:left="284"/>
        <w:contextualSpacing/>
        <w:rPr>
          <w:rFonts w:asciiTheme="minorHAnsi" w:hAnsiTheme="minorHAnsi" w:cstheme="minorHAnsi"/>
          <w:i/>
          <w:color w:val="0070C0"/>
          <w:sz w:val="24"/>
          <w:szCs w:val="24"/>
          <w:lang w:val="it-IT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4"/>
          <w:szCs w:val="24"/>
        </w:rPr>
        <w:instrText xml:space="preserve"> FORMCHECKBOX </w:instrText>
      </w:r>
      <w:r w:rsidR="00FE1257">
        <w:rPr>
          <w:rFonts w:ascii="Calibri" w:hAnsi="Calibri"/>
          <w:sz w:val="24"/>
          <w:szCs w:val="24"/>
        </w:rPr>
      </w:r>
      <w:r w:rsidR="00FE1257">
        <w:rPr>
          <w:rFonts w:ascii="Calibri" w:hAnsi="Calibri"/>
          <w:sz w:val="24"/>
          <w:szCs w:val="24"/>
        </w:rPr>
        <w:fldChar w:fldCharType="separate"/>
      </w:r>
      <w:r>
        <w:rPr>
          <w:rFonts w:ascii="Calibri" w:hAnsi="Calibri"/>
          <w:sz w:val="24"/>
          <w:szCs w:val="24"/>
        </w:rPr>
        <w:fldChar w:fldCharType="end"/>
      </w:r>
      <w:bookmarkStart w:id="5" w:name="Copia_di_Copia_di_Bookmark_2_1"/>
      <w:bookmarkStart w:id="6" w:name="Copia_di_Bookmark_23"/>
      <w:bookmarkEnd w:id="5"/>
      <w:bookmarkEnd w:id="6"/>
      <w:r>
        <w:rPr>
          <w:rFonts w:asciiTheme="minorHAnsi" w:hAnsiTheme="minorHAnsi" w:cstheme="minorHAnsi"/>
          <w:sz w:val="24"/>
          <w:szCs w:val="24"/>
          <w:lang w:val="it-IT"/>
        </w:rPr>
        <w:t xml:space="preserve"> non sussistono le cause di esclusione di cui all’art. 94, comma 2, del D. </w:t>
      </w:r>
      <w:proofErr w:type="spellStart"/>
      <w:r>
        <w:rPr>
          <w:rFonts w:asciiTheme="minorHAnsi" w:hAnsiTheme="minorHAnsi" w:cstheme="minorHAnsi"/>
          <w:sz w:val="24"/>
          <w:szCs w:val="24"/>
          <w:lang w:val="it-IT"/>
        </w:rPr>
        <w:t>Lgs</w:t>
      </w:r>
      <w:proofErr w:type="spellEnd"/>
      <w:r>
        <w:rPr>
          <w:rFonts w:asciiTheme="minorHAnsi" w:hAnsiTheme="minorHAnsi" w:cstheme="minorHAnsi"/>
          <w:sz w:val="24"/>
          <w:szCs w:val="24"/>
          <w:lang w:val="it-IT"/>
        </w:rPr>
        <w:t>. n. 36/2023;</w:t>
      </w:r>
    </w:p>
    <w:p w:rsidR="002D692F" w:rsidRDefault="002D692F">
      <w:pPr>
        <w:pStyle w:val="sche3"/>
        <w:tabs>
          <w:tab w:val="left" w:pos="284"/>
        </w:tabs>
        <w:ind w:left="709"/>
        <w:contextualSpacing/>
        <w:rPr>
          <w:rFonts w:asciiTheme="minorHAnsi" w:hAnsiTheme="minorHAnsi" w:cstheme="minorHAnsi"/>
          <w:sz w:val="24"/>
          <w:szCs w:val="24"/>
          <w:lang w:val="it-IT"/>
        </w:rPr>
      </w:pPr>
    </w:p>
    <w:p w:rsidR="002D692F" w:rsidRDefault="003C57B0">
      <w:pPr>
        <w:pStyle w:val="sche3"/>
        <w:ind w:left="1134" w:hanging="850"/>
        <w:contextualSpacing/>
        <w:rPr>
          <w:rFonts w:asciiTheme="minorHAnsi" w:hAnsiTheme="minorHAnsi" w:cstheme="minorHAnsi"/>
          <w:b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sz w:val="24"/>
          <w:szCs w:val="24"/>
          <w:lang w:val="it-IT"/>
        </w:rPr>
        <w:t>o, in alternativa, se presenti,</w:t>
      </w:r>
    </w:p>
    <w:p w:rsidR="00136CB4" w:rsidRPr="00136CB4" w:rsidRDefault="00136CB4">
      <w:pPr>
        <w:pStyle w:val="sche3"/>
        <w:ind w:left="1134" w:hanging="850"/>
        <w:contextualSpacing/>
        <w:rPr>
          <w:rFonts w:asciiTheme="minorHAnsi" w:hAnsiTheme="minorHAnsi" w:cstheme="minorHAnsi"/>
          <w:b/>
          <w:sz w:val="8"/>
          <w:szCs w:val="8"/>
          <w:lang w:val="it-IT"/>
        </w:rPr>
      </w:pPr>
    </w:p>
    <w:p w:rsidR="002D692F" w:rsidRDefault="003C57B0">
      <w:pPr>
        <w:pStyle w:val="sche3"/>
        <w:ind w:left="709" w:hanging="425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4"/>
          <w:szCs w:val="24"/>
        </w:rPr>
        <w:instrText xml:space="preserve"> FORMCHECKBOX </w:instrText>
      </w:r>
      <w:r w:rsidR="00FE1257">
        <w:rPr>
          <w:rFonts w:ascii="Calibri" w:hAnsi="Calibri"/>
          <w:sz w:val="24"/>
          <w:szCs w:val="24"/>
        </w:rPr>
      </w:r>
      <w:r w:rsidR="00FE1257">
        <w:rPr>
          <w:rFonts w:ascii="Calibri" w:hAnsi="Calibri"/>
          <w:sz w:val="24"/>
          <w:szCs w:val="24"/>
        </w:rPr>
        <w:fldChar w:fldCharType="separate"/>
      </w:r>
      <w:r>
        <w:rPr>
          <w:rFonts w:ascii="Calibri" w:hAnsi="Calibri"/>
          <w:sz w:val="24"/>
          <w:szCs w:val="24"/>
        </w:rPr>
        <w:fldChar w:fldCharType="end"/>
      </w:r>
      <w:bookmarkStart w:id="7" w:name="Copia_di_Copia_di_Bookmark_3_1"/>
      <w:bookmarkStart w:id="8" w:name="Copia_di_Bookmark_24"/>
      <w:bookmarkEnd w:id="7"/>
      <w:bookmarkEnd w:id="8"/>
      <w:r>
        <w:rPr>
          <w:rFonts w:asciiTheme="minorHAnsi" w:hAnsiTheme="minorHAnsi" w:cstheme="minorHAnsi"/>
          <w:sz w:val="24"/>
          <w:szCs w:val="24"/>
          <w:lang w:val="it-IT"/>
        </w:rPr>
        <w:t xml:space="preserve"> sussistono le seguenti ragioni di decadenza, di sospensione o di divieto previste dall’articolo 67 del D. </w:t>
      </w:r>
      <w:proofErr w:type="spellStart"/>
      <w:r>
        <w:rPr>
          <w:rFonts w:asciiTheme="minorHAnsi" w:hAnsiTheme="minorHAnsi" w:cstheme="minorHAnsi"/>
          <w:sz w:val="24"/>
          <w:szCs w:val="24"/>
          <w:lang w:val="it-IT"/>
        </w:rPr>
        <w:t>Lgs</w:t>
      </w:r>
      <w:proofErr w:type="spellEnd"/>
      <w:r>
        <w:rPr>
          <w:rFonts w:asciiTheme="minorHAnsi" w:hAnsiTheme="minorHAnsi" w:cstheme="minorHAnsi"/>
          <w:sz w:val="24"/>
          <w:szCs w:val="24"/>
          <w:lang w:val="it-IT"/>
        </w:rPr>
        <w:t xml:space="preserve">. n. 159/2011 o un tentativo di infiltrazione mafiosa di cui all’articolo 84, comma 4, del medesimo decreto: </w:t>
      </w:r>
    </w:p>
    <w:p w:rsidR="002D692F" w:rsidRDefault="002D692F">
      <w:pPr>
        <w:pStyle w:val="sche3"/>
        <w:tabs>
          <w:tab w:val="left" w:pos="0"/>
        </w:tabs>
        <w:ind w:left="709"/>
        <w:contextualSpacing/>
        <w:rPr>
          <w:rFonts w:asciiTheme="minorHAnsi" w:hAnsiTheme="minorHAnsi" w:cstheme="minorHAnsi"/>
          <w:sz w:val="24"/>
          <w:szCs w:val="24"/>
          <w:lang w:val="it-IT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3"/>
        <w:gridCol w:w="1981"/>
        <w:gridCol w:w="1988"/>
        <w:gridCol w:w="3684"/>
      </w:tblGrid>
      <w:tr w:rsidR="002D692F" w:rsidTr="00E43FC1">
        <w:trPr>
          <w:trHeight w:val="567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Generalità del soggetto (nome, cognome e codice fiscale)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Città e indirizzo di residenza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Qualifica ricoperta (ad es. direttore tecnico, amministratore, ecc.)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92F" w:rsidRDefault="003C57B0">
            <w:pPr>
              <w:pStyle w:val="sche3"/>
              <w:snapToGrid w:val="0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Indicazione del provvedimento (data, estremi, contenuto)</w:t>
            </w:r>
          </w:p>
        </w:tc>
      </w:tr>
      <w:tr w:rsidR="002D692F" w:rsidTr="00E43FC1">
        <w:trPr>
          <w:trHeight w:val="567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</w:tr>
      <w:tr w:rsidR="002D692F" w:rsidTr="00E43FC1">
        <w:trPr>
          <w:trHeight w:val="567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  <w:tc>
          <w:tcPr>
            <w:tcW w:w="19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  <w:tc>
          <w:tcPr>
            <w:tcW w:w="3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692F" w:rsidRDefault="002D692F">
            <w:pPr>
              <w:pStyle w:val="sche3"/>
              <w:tabs>
                <w:tab w:val="left" w:pos="426"/>
                <w:tab w:val="left" w:pos="550"/>
                <w:tab w:val="left" w:pos="1850"/>
              </w:tabs>
              <w:snapToGrid w:val="0"/>
              <w:contextualSpacing/>
              <w:rPr>
                <w:rFonts w:asciiTheme="minorHAnsi" w:hAnsiTheme="minorHAnsi" w:cstheme="minorHAnsi"/>
                <w:sz w:val="24"/>
                <w:szCs w:val="24"/>
                <w:shd w:val="clear" w:color="auto" w:fill="00FF00"/>
                <w:lang w:val="it-IT"/>
              </w:rPr>
            </w:pPr>
          </w:p>
        </w:tc>
      </w:tr>
    </w:tbl>
    <w:p w:rsidR="002D692F" w:rsidRDefault="002D692F">
      <w:pPr>
        <w:pStyle w:val="sche3"/>
        <w:contextualSpacing/>
        <w:rPr>
          <w:rFonts w:asciiTheme="minorHAnsi" w:hAnsiTheme="minorHAnsi" w:cstheme="minorHAnsi"/>
          <w:sz w:val="24"/>
          <w:szCs w:val="24"/>
          <w:highlight w:val="green"/>
          <w:lang w:val="it-IT"/>
        </w:rPr>
      </w:pPr>
    </w:p>
    <w:p w:rsidR="002D692F" w:rsidRDefault="003C57B0">
      <w:pPr>
        <w:pStyle w:val="Corpodeltesto2"/>
        <w:spacing w:after="0"/>
        <w:ind w:left="709" w:hanging="709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4"/>
          <w:szCs w:val="24"/>
        </w:rPr>
        <w:instrText xml:space="preserve"> FORMCHECKBOX </w:instrText>
      </w:r>
      <w:r w:rsidR="00FE1257">
        <w:rPr>
          <w:rFonts w:ascii="Calibri" w:hAnsi="Calibri" w:cs="Calibri"/>
          <w:sz w:val="24"/>
          <w:szCs w:val="24"/>
        </w:rPr>
      </w:r>
      <w:r w:rsidR="00FE1257">
        <w:rPr>
          <w:rFonts w:ascii="Calibri" w:hAnsi="Calibri" w:cs="Calibri"/>
          <w:sz w:val="24"/>
          <w:szCs w:val="24"/>
        </w:rPr>
        <w:fldChar w:fldCharType="separate"/>
      </w:r>
      <w:r>
        <w:rPr>
          <w:rFonts w:ascii="Calibri" w:hAnsi="Calibri" w:cs="Calibri"/>
          <w:sz w:val="24"/>
          <w:szCs w:val="24"/>
        </w:rPr>
        <w:fldChar w:fldCharType="end"/>
      </w:r>
      <w:bookmarkStart w:id="9" w:name="Copia_di_Copia_di_Bookmark_4_1"/>
      <w:bookmarkStart w:id="10" w:name="Copia_di_Bookmark_25"/>
      <w:bookmarkEnd w:id="9"/>
      <w:bookmarkEnd w:id="10"/>
      <w:r>
        <w:rPr>
          <w:rFonts w:asciiTheme="minorHAnsi" w:hAnsiTheme="minorHAnsi" w:cstheme="minorHAnsi"/>
          <w:sz w:val="24"/>
          <w:szCs w:val="24"/>
        </w:rPr>
        <w:t xml:space="preserve"> e l’impresa è stata sottoposta al controllo giudiziale di cui all’art. 34-</w:t>
      </w:r>
      <w:r>
        <w:rPr>
          <w:rFonts w:asciiTheme="minorHAnsi" w:hAnsiTheme="minorHAnsi" w:cstheme="minorHAnsi"/>
          <w:i/>
          <w:iCs/>
          <w:sz w:val="24"/>
          <w:szCs w:val="24"/>
        </w:rPr>
        <w:t>bis</w:t>
      </w:r>
      <w:r>
        <w:rPr>
          <w:rFonts w:asciiTheme="minorHAnsi" w:hAnsiTheme="minorHAnsi" w:cstheme="minorHAnsi"/>
          <w:sz w:val="24"/>
          <w:szCs w:val="24"/>
        </w:rPr>
        <w:t xml:space="preserve"> del D. </w:t>
      </w:r>
      <w:proofErr w:type="spellStart"/>
      <w:r>
        <w:rPr>
          <w:rFonts w:asciiTheme="minorHAnsi" w:hAnsiTheme="minorHAnsi" w:cstheme="minorHAnsi"/>
          <w:sz w:val="24"/>
          <w:szCs w:val="24"/>
        </w:rPr>
        <w:t>Lgs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. n. 159/2011. </w:t>
      </w:r>
      <w:r>
        <w:rPr>
          <w:rFonts w:asciiTheme="minorHAnsi" w:hAnsiTheme="minorHAnsi" w:cstheme="minorHAnsi"/>
          <w:i/>
          <w:color w:val="0070C0"/>
          <w:sz w:val="24"/>
          <w:szCs w:val="24"/>
        </w:rPr>
        <w:t>[allegare provvedimento]</w:t>
      </w:r>
    </w:p>
    <w:p w:rsidR="002D692F" w:rsidRDefault="002D692F">
      <w:pPr>
        <w:pStyle w:val="sche3"/>
        <w:contextualSpacing/>
        <w:rPr>
          <w:rFonts w:asciiTheme="minorHAnsi" w:hAnsiTheme="minorHAnsi" w:cstheme="minorHAnsi"/>
          <w:sz w:val="24"/>
          <w:szCs w:val="24"/>
          <w:lang w:val="it-IT"/>
        </w:rPr>
      </w:pPr>
    </w:p>
    <w:p w:rsidR="002D692F" w:rsidRDefault="003C57B0">
      <w:pPr>
        <w:pStyle w:val="sche3"/>
        <w:contextualSpacing/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</w:pPr>
      <w:r>
        <w:rPr>
          <w:rFonts w:asciiTheme="minorHAnsi" w:hAnsiTheme="minorHAnsi" w:cstheme="minorHAnsi"/>
          <w:bCs/>
          <w:i/>
          <w:color w:val="0070C0"/>
          <w:sz w:val="22"/>
          <w:szCs w:val="22"/>
          <w:lang w:val="it-IT"/>
        </w:rPr>
        <w:t>Nota:</w:t>
      </w: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 xml:space="preserve"> Sussistendo una causa di esclusione di cui all’art. 94, commi 1 e 2, il concorrente è ammesso a provare:</w:t>
      </w:r>
    </w:p>
    <w:p w:rsidR="002D692F" w:rsidRDefault="003C57B0">
      <w:pPr>
        <w:pStyle w:val="sche3"/>
        <w:numPr>
          <w:ilvl w:val="0"/>
          <w:numId w:val="1"/>
        </w:numPr>
        <w:tabs>
          <w:tab w:val="left" w:pos="0"/>
        </w:tabs>
        <w:contextualSpacing/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</w:pP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 xml:space="preserve">di aver risarcito o di essersi impegnato a risarcire qualunque danno causato dal reato o dall'illecito; </w:t>
      </w:r>
    </w:p>
    <w:p w:rsidR="002D692F" w:rsidRDefault="003C57B0">
      <w:pPr>
        <w:pStyle w:val="sche3"/>
        <w:numPr>
          <w:ilvl w:val="0"/>
          <w:numId w:val="1"/>
        </w:numPr>
        <w:contextualSpacing/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</w:pP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 xml:space="preserve">di aver chiarito i fatti e le circostanze in modo globale collaborando attivamente con le autorità investigative e di aver adottato provvedimenti concreti di carattere tecnico, organizzativo e relativi al personale idonei a prevenire ulteriori reati o illeciti. </w:t>
      </w:r>
    </w:p>
    <w:p w:rsidR="002D692F" w:rsidRDefault="003C57B0">
      <w:pPr>
        <w:pStyle w:val="sche3"/>
        <w:tabs>
          <w:tab w:val="left" w:pos="0"/>
        </w:tabs>
        <w:contextualSpacing/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</w:pP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 xml:space="preserve">A tal fine il concorrente dovrà inserire nella busta “Dati Amministrativi” ogni documento utile a consentire la valutazione da parte della Stazione Appaltante in ordine alla tempestività e sufficienza delle misure adottate (cfr. art. 96, comma 6, del </w:t>
      </w:r>
      <w:proofErr w:type="spellStart"/>
      <w:proofErr w:type="gramStart"/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>D.Lgs</w:t>
      </w:r>
      <w:proofErr w:type="gramEnd"/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>.</w:t>
      </w:r>
      <w:proofErr w:type="spellEnd"/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 xml:space="preserve"> 36/2023). </w:t>
      </w:r>
    </w:p>
    <w:p w:rsidR="002D692F" w:rsidRDefault="003C57B0">
      <w:pPr>
        <w:pStyle w:val="sche3"/>
        <w:tabs>
          <w:tab w:val="left" w:pos="0"/>
        </w:tabs>
        <w:contextualSpacing/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</w:pPr>
      <w:r>
        <w:rPr>
          <w:rFonts w:asciiTheme="minorHAnsi" w:hAnsiTheme="minorHAnsi" w:cstheme="minorHAnsi"/>
          <w:i/>
          <w:color w:val="0070C0"/>
          <w:sz w:val="22"/>
          <w:szCs w:val="22"/>
          <w:lang w:val="it-IT"/>
        </w:rPr>
        <w:t>Nel caso di mancata presentazione di tale documentazione, o nel caso in cui la stazione appaltante ritenga intempestive o insufficienti le misure adottate, il concorrente sarà escluso dalla procedura.</w:t>
      </w:r>
    </w:p>
    <w:p w:rsidR="002D692F" w:rsidRDefault="002D692F">
      <w:pPr>
        <w:pStyle w:val="Default"/>
        <w:ind w:left="567" w:hanging="567"/>
        <w:contextualSpacing/>
        <w:jc w:val="both"/>
        <w:rPr>
          <w:rFonts w:asciiTheme="minorHAnsi" w:eastAsia="Times New Roman" w:hAnsiTheme="minorHAnsi" w:cstheme="minorHAnsi"/>
          <w:b/>
          <w:color w:val="auto"/>
          <w:u w:val="single"/>
          <w:lang w:eastAsia="it-IT"/>
        </w:rPr>
      </w:pPr>
    </w:p>
    <w:p w:rsidR="002D692F" w:rsidRDefault="003C57B0">
      <w:pPr>
        <w:pStyle w:val="Default"/>
        <w:ind w:left="567" w:hanging="567"/>
        <w:contextualSpacing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eastAsia="Times New Roman" w:hAnsiTheme="minorHAnsi" w:cstheme="minorHAnsi"/>
          <w:b/>
          <w:color w:val="auto"/>
          <w:u w:val="single"/>
          <w:lang w:eastAsia="it-IT"/>
        </w:rPr>
        <w:t>ALTRE CAUSE DI ESCLUSIONE</w:t>
      </w:r>
    </w:p>
    <w:p w:rsidR="002D692F" w:rsidRPr="00F43272" w:rsidRDefault="002D692F">
      <w:pPr>
        <w:pStyle w:val="Default"/>
        <w:ind w:left="567" w:hanging="567"/>
        <w:contextualSpacing/>
        <w:jc w:val="both"/>
        <w:rPr>
          <w:rFonts w:asciiTheme="minorHAnsi" w:hAnsiTheme="minorHAnsi" w:cstheme="minorHAnsi"/>
          <w:b/>
          <w:smallCaps/>
          <w:color w:val="000000" w:themeColor="text1"/>
          <w:sz w:val="8"/>
          <w:szCs w:val="8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color w:val="auto"/>
        </w:rPr>
        <w:t>9)</w:t>
      </w:r>
      <w:r>
        <w:rPr>
          <w:rFonts w:asciiTheme="minorHAnsi" w:hAnsiTheme="minorHAnsi" w:cstheme="minorHAnsi"/>
          <w:color w:val="auto"/>
        </w:rPr>
        <w:t xml:space="preserve"> di non aver commesso gravi infrazioni, debitamente accertate con qualunque mezzo adeguato, alle norme in materia di salute e di sicurezza sul lavoro nonché agli obblighi in materia ambientale, sociale e del lavoro stabiliti dalla normativa europea e nazionale, dai contratti collettivi applicabili o dalle disposizioni internazionali elencate nell’allegato X alla direttiva 2014/24/UE del Parlamento europeo e del Consiglio del 26 febbraio 2014; </w:t>
      </w:r>
    </w:p>
    <w:p w:rsidR="002D692F" w:rsidRPr="00F43272" w:rsidRDefault="002D692F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color w:val="auto"/>
        </w:rPr>
        <w:tab/>
      </w:r>
      <w:r>
        <w:rPr>
          <w:rFonts w:asciiTheme="minorHAnsi" w:hAnsiTheme="minorHAnsi" w:cstheme="minorHAnsi"/>
          <w:b/>
          <w:bCs/>
          <w:color w:val="auto"/>
        </w:rPr>
        <w:t>ovvero</w:t>
      </w:r>
    </w:p>
    <w:p w:rsidR="002D692F" w:rsidRPr="00F43272" w:rsidRDefault="002D692F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b/>
          <w:bCs/>
          <w:color w:val="auto"/>
          <w:sz w:val="8"/>
          <w:szCs w:val="8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ab/>
      </w: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auto"/>
        </w:rPr>
        <w:instrText xml:space="preserve"> FORMCHECKBOX </w:instrText>
      </w:r>
      <w:r w:rsidR="00FE1257">
        <w:rPr>
          <w:rFonts w:ascii="Calibri" w:hAnsi="Calibri" w:cs="Calibri"/>
          <w:b/>
          <w:bCs/>
          <w:color w:val="auto"/>
        </w:rPr>
      </w:r>
      <w:r w:rsidR="00FE1257">
        <w:rPr>
          <w:rFonts w:ascii="Calibri" w:hAnsi="Calibri" w:cs="Calibri"/>
          <w:b/>
          <w:bCs/>
          <w:color w:val="auto"/>
        </w:rPr>
        <w:fldChar w:fldCharType="separate"/>
      </w:r>
      <w:r>
        <w:rPr>
          <w:rFonts w:ascii="Calibri" w:hAnsi="Calibri" w:cs="Calibri"/>
          <w:b/>
          <w:bCs/>
          <w:color w:val="auto"/>
        </w:rPr>
        <w:fldChar w:fldCharType="end"/>
      </w:r>
      <w:bookmarkStart w:id="11" w:name="Copia_di_Copia_di_Bookmark_5_1"/>
      <w:bookmarkStart w:id="12" w:name="Copia_di_Bookmark_26"/>
      <w:bookmarkEnd w:id="11"/>
      <w:bookmarkEnd w:id="12"/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color w:val="auto"/>
        </w:rPr>
        <w:t>di aver commesso le seguenti gravi infrazioni, debitamente accertate con qualunque mezzo adeguato, alle norme in materia di salute e di sicurezza sul lavoro nonché agli obblighi in materia ambientale, sociale e del lavoro stabiliti dalla normativa europea e nazionale, dai contratti collettivi applicabili o dalle disposizioni internazionali elencate nell’allegato X alla direttiva 2014/24/UE del Parlamento europeo e del Consiglio del 26 febbraio 2014;</w:t>
      </w:r>
    </w:p>
    <w:p w:rsidR="002D692F" w:rsidRPr="00F43272" w:rsidRDefault="002D692F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lastRenderedPageBreak/>
        <w:t>10)</w:t>
      </w:r>
      <w:r>
        <w:rPr>
          <w:rFonts w:asciiTheme="minorHAnsi" w:hAnsiTheme="minorHAnsi" w:cstheme="minorHAnsi"/>
          <w:color w:val="auto"/>
        </w:rPr>
        <w:t xml:space="preserve"> che l’operatore economico non ha subito la sanzione </w:t>
      </w:r>
      <w:proofErr w:type="spellStart"/>
      <w:r>
        <w:rPr>
          <w:rFonts w:asciiTheme="minorHAnsi" w:hAnsiTheme="minorHAnsi" w:cstheme="minorHAnsi"/>
          <w:color w:val="auto"/>
        </w:rPr>
        <w:t>interdittiva</w:t>
      </w:r>
      <w:proofErr w:type="spellEnd"/>
      <w:r>
        <w:rPr>
          <w:rFonts w:asciiTheme="minorHAnsi" w:hAnsiTheme="minorHAnsi" w:cstheme="minorHAnsi"/>
          <w:color w:val="auto"/>
        </w:rPr>
        <w:t xml:space="preserve"> di cui all’articolo 9, comma 2, lettera c) del D. </w:t>
      </w:r>
      <w:proofErr w:type="spellStart"/>
      <w:r>
        <w:rPr>
          <w:rFonts w:asciiTheme="minorHAnsi" w:hAnsiTheme="minorHAnsi" w:cstheme="minorHAnsi"/>
          <w:color w:val="auto"/>
        </w:rPr>
        <w:t>Lgs</w:t>
      </w:r>
      <w:proofErr w:type="spellEnd"/>
      <w:r>
        <w:rPr>
          <w:rFonts w:asciiTheme="minorHAnsi" w:hAnsiTheme="minorHAnsi" w:cstheme="minorHAnsi"/>
          <w:color w:val="auto"/>
        </w:rPr>
        <w:t xml:space="preserve">. 8 giugno 2001, n. 231 o altra sanzione che comporta il divieto di contrarre con la pubblica amministrazione, compresi i provvedimenti </w:t>
      </w:r>
      <w:proofErr w:type="spellStart"/>
      <w:r>
        <w:rPr>
          <w:rFonts w:asciiTheme="minorHAnsi" w:hAnsiTheme="minorHAnsi" w:cstheme="minorHAnsi"/>
          <w:color w:val="auto"/>
        </w:rPr>
        <w:t>interdittivi</w:t>
      </w:r>
      <w:proofErr w:type="spellEnd"/>
      <w:r>
        <w:rPr>
          <w:rFonts w:asciiTheme="minorHAnsi" w:hAnsiTheme="minorHAnsi" w:cstheme="minorHAnsi"/>
          <w:color w:val="auto"/>
        </w:rPr>
        <w:t xml:space="preserve"> di cui all’articolo 14 del decreto legislativo 9 aprile 2008, n. 81;</w:t>
      </w:r>
    </w:p>
    <w:p w:rsidR="002D692F" w:rsidRPr="00F43272" w:rsidRDefault="002D692F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11)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di non trovarsi nella situazione di cui all’art. 94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comma 5,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lett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 xml:space="preserve">. b) del D.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n. 36/2023, in base alla quale “</w:t>
      </w:r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>l'operatore economico che non abbia presentato la certificazione di cui all'</w:t>
      </w:r>
      <w:r>
        <w:rPr>
          <w:rFonts w:asciiTheme="minorHAnsi" w:hAnsiTheme="minorHAnsi" w:cstheme="minorHAnsi"/>
          <w:i/>
          <w:iCs/>
          <w:color w:val="auto"/>
        </w:rPr>
        <w:t>articolo 17 della legge 12 marzo 1999, n. 68</w:t>
      </w:r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>, ovvero non abbia presentato dichiarazione sostitutiva della sussistenza del medesimo requisito</w:t>
      </w:r>
      <w:r>
        <w:rPr>
          <w:rFonts w:asciiTheme="minorHAnsi" w:hAnsiTheme="minorHAnsi" w:cstheme="minorHAnsi"/>
          <w:color w:val="auto"/>
          <w:sz w:val="22"/>
          <w:szCs w:val="22"/>
        </w:rPr>
        <w:t>”;</w:t>
      </w:r>
    </w:p>
    <w:p w:rsidR="002D692F" w:rsidRPr="00F43272" w:rsidRDefault="002D692F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12)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 di non trovarsi nella situazione di cui all’art. 94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comma 5,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lett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 xml:space="preserve">. c) del D.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n. 36/2023, in base alla quale “</w:t>
      </w:r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>in relazione alle procedure afferenti agli investimenti pubblici finanziati, in tutto o in parte, con le risorse previste dal regolamento (UE) n. 240/2021 del Parlamento europeo e del Consiglio, del 10 febbraio 2021 e dal regolamento (UE) n. 241/2021 del Parlamento europeo e del Consiglio, del 12 febbraio 2021, gli operatori economici tenuti alla redazione del rapporto sulla situazione del personale, ai sensi dell’articolo 46 del codice delle pari opportunità tra uomo e donna, di cui al decreto legislativo 11 aprile 2006, n. 198, che non abbiano prodotto, al momento della presentazione della domanda di partecipazione o dell’offerta, copia dell’ultimo rapporto redatto, con attestazione della sua conformità a quello trasmesso alle rappresentanze sindacali aziendali e alla consigliera e al consigliere regionale di parità ai sensi del comma 2 del citato articolo 46, oppure, in caso di inosservanza dei termini previsti dal comma 1 del medesimo articolo 46, con attestazione della sua contestuale trasmissione alle rappresentanze sindacali aziendali e alla consigliera e al consigliere regionale di parità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”; </w:t>
      </w:r>
    </w:p>
    <w:p w:rsidR="002D692F" w:rsidRPr="00F43272" w:rsidRDefault="002D692F">
      <w:pPr>
        <w:pStyle w:val="Default"/>
        <w:ind w:left="567" w:hanging="567"/>
        <w:contextualSpacing/>
        <w:jc w:val="both"/>
        <w:rPr>
          <w:rFonts w:asciiTheme="minorHAnsi" w:hAnsiTheme="minorHAnsi" w:cstheme="minorHAnsi"/>
          <w:color w:val="auto"/>
          <w:sz w:val="16"/>
          <w:szCs w:val="16"/>
          <w:highlight w:val="yellow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13)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la partecipazione dell’operatore economico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alla procedura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non determina una situazione di conflitto di interesse ai sensi dell’articolo 16 del </w:t>
      </w:r>
      <w:proofErr w:type="spellStart"/>
      <w:proofErr w:type="gramStart"/>
      <w:r>
        <w:rPr>
          <w:rFonts w:asciiTheme="minorHAnsi" w:hAnsiTheme="minorHAnsi" w:cstheme="minorHAnsi"/>
          <w:color w:val="auto"/>
          <w:sz w:val="22"/>
          <w:szCs w:val="22"/>
        </w:rPr>
        <w:t>D.Lgs</w:t>
      </w:r>
      <w:proofErr w:type="gramEnd"/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 xml:space="preserve"> n. 36/2023 non diversamente risolvibile;</w:t>
      </w:r>
    </w:p>
    <w:p w:rsidR="002D692F" w:rsidRPr="00F43272" w:rsidRDefault="002D692F">
      <w:pPr>
        <w:pStyle w:val="Default"/>
        <w:ind w:left="567" w:hanging="567"/>
        <w:contextualSpacing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:rsidR="002D692F" w:rsidRDefault="003C57B0">
      <w:pPr>
        <w:pStyle w:val="Default"/>
        <w:ind w:left="426" w:hanging="142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o, in alternativa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136CB4" w:rsidRPr="00136CB4" w:rsidRDefault="00136CB4">
      <w:pPr>
        <w:pStyle w:val="Default"/>
        <w:ind w:left="426" w:hanging="142"/>
        <w:contextualSpacing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:rsidR="002D692F" w:rsidRDefault="003C57B0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13" w:name="Copia_di_Copia_di_Bookmark_6_1"/>
      <w:bookmarkStart w:id="14" w:name="Copia_di_Bookmark_27"/>
      <w:bookmarkEnd w:id="13"/>
      <w:bookmarkEnd w:id="14"/>
      <w:r>
        <w:rPr>
          <w:rFonts w:asciiTheme="minorHAnsi" w:hAnsiTheme="minorHAnsi" w:cstheme="minorHAnsi"/>
          <w:sz w:val="22"/>
          <w:szCs w:val="22"/>
        </w:rPr>
        <w:t xml:space="preserve"> che la partecipazione dell’operatore alla procedura determina una situazione di conflitto di interesse ai sensi dell’articolo 16 del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D.Lgs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n. 36/2023 non diversamente risolvibile.</w:t>
      </w:r>
    </w:p>
    <w:p w:rsidR="002D692F" w:rsidRDefault="003C57B0">
      <w:pPr>
        <w:pStyle w:val="Default"/>
        <w:ind w:left="709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i/>
          <w:color w:val="0070C0"/>
          <w:sz w:val="22"/>
          <w:szCs w:val="22"/>
        </w:rPr>
        <w:t>In tal caso, fornire informazioni dettagliate sulla situazione di conflitto e sulle modalità con cui si ritiene di poter ridurre o eliminare la situazione di conflitto:</w:t>
      </w:r>
    </w:p>
    <w:p w:rsidR="002D692F" w:rsidRDefault="00E4628D">
      <w:pPr>
        <w:pStyle w:val="Default"/>
        <w:ind w:left="709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>
        <w:t>________________________________________________________</w:t>
      </w:r>
    </w:p>
    <w:p w:rsidR="002D692F" w:rsidRDefault="002D692F" w:rsidP="00E4628D">
      <w:pPr>
        <w:pStyle w:val="Default"/>
        <w:contextualSpacing/>
        <w:jc w:val="both"/>
        <w:rPr>
          <w:rFonts w:asciiTheme="minorHAnsi" w:hAnsiTheme="minorHAnsi" w:cstheme="minorHAnsi"/>
          <w:color w:val="auto"/>
          <w:sz w:val="22"/>
          <w:szCs w:val="22"/>
          <w:highlight w:val="yellow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14)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che, ai sensi dell’art. 95, comma 1,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lett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 xml:space="preserve">. c) del D.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n. 36/2023, la partecipazione dell’operatore economico non determina una distorsione della concorrenza derivante dal precedente coinvolgimento nella prepara</w:t>
      </w:r>
      <w:r w:rsidR="003C527B">
        <w:rPr>
          <w:rFonts w:asciiTheme="minorHAnsi" w:hAnsiTheme="minorHAnsi" w:cstheme="minorHAnsi"/>
          <w:color w:val="auto"/>
          <w:sz w:val="22"/>
          <w:szCs w:val="22"/>
        </w:rPr>
        <w:t>zione della procedura d’appalto</w:t>
      </w:r>
      <w:r w:rsidRPr="003C527B">
        <w:rPr>
          <w:rFonts w:asciiTheme="minorHAnsi" w:hAnsiTheme="minorHAnsi" w:cstheme="minorHAnsi"/>
          <w:i/>
          <w:color w:val="auto"/>
          <w:sz w:val="22"/>
          <w:szCs w:val="22"/>
        </w:rPr>
        <w:t>;</w:t>
      </w:r>
    </w:p>
    <w:p w:rsidR="002D692F" w:rsidRPr="00F43272" w:rsidRDefault="002D692F">
      <w:pPr>
        <w:pStyle w:val="Default"/>
        <w:ind w:left="567" w:hanging="567"/>
        <w:contextualSpacing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:rsidR="002D692F" w:rsidRDefault="003C57B0">
      <w:pPr>
        <w:pStyle w:val="Default"/>
        <w:ind w:left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o, in alternativa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136CB4" w:rsidRPr="00136CB4" w:rsidRDefault="00136CB4">
      <w:pPr>
        <w:pStyle w:val="Default"/>
        <w:ind w:left="284"/>
        <w:contextualSpacing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:rsidR="002D692F" w:rsidRDefault="003C57B0">
      <w:pPr>
        <w:pStyle w:val="Default"/>
        <w:ind w:left="851" w:hanging="425"/>
        <w:contextualSpacing/>
        <w:jc w:val="both"/>
        <w:rPr>
          <w:rFonts w:asciiTheme="minorHAnsi" w:hAnsiTheme="minorHAnsi" w:cstheme="minorHAnsi"/>
          <w:i/>
          <w:color w:val="0070C0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15" w:name="Copia_di_Copia_di_Bookmark_7_1"/>
      <w:bookmarkStart w:id="16" w:name="Copia_di_Bookmark_28"/>
      <w:bookmarkEnd w:id="15"/>
      <w:bookmarkEnd w:id="16"/>
      <w:r>
        <w:rPr>
          <w:rFonts w:asciiTheme="minorHAnsi" w:hAnsiTheme="minorHAnsi" w:cstheme="minorHAnsi"/>
          <w:color w:val="auto"/>
          <w:sz w:val="22"/>
          <w:szCs w:val="22"/>
        </w:rPr>
        <w:t xml:space="preserve"> che, ai sensi dell’art. 95, comma 1,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lett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 xml:space="preserve">. c) del D.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n. 36/2023, la partecipazione dell’operatore economico determina una distorsione della concorrenza derivante dal precedente coinvolgimento nella prepara</w:t>
      </w:r>
      <w:r w:rsidR="003C527B">
        <w:rPr>
          <w:rFonts w:asciiTheme="minorHAnsi" w:hAnsiTheme="minorHAnsi" w:cstheme="minorHAnsi"/>
          <w:color w:val="auto"/>
          <w:sz w:val="22"/>
          <w:szCs w:val="22"/>
        </w:rPr>
        <w:t>zione della procedura d’appalto</w:t>
      </w:r>
      <w:r>
        <w:rPr>
          <w:rFonts w:asciiTheme="minorHAnsi" w:hAnsiTheme="minorHAnsi" w:cstheme="minorHAnsi"/>
          <w:sz w:val="22"/>
          <w:szCs w:val="22"/>
        </w:rPr>
        <w:t>;</w:t>
      </w:r>
    </w:p>
    <w:p w:rsidR="002D692F" w:rsidRDefault="003C57B0">
      <w:pPr>
        <w:pStyle w:val="Default"/>
        <w:ind w:left="709"/>
        <w:contextualSpacing/>
        <w:jc w:val="both"/>
        <w:rPr>
          <w:rFonts w:asciiTheme="minorHAnsi" w:hAnsiTheme="minorHAnsi" w:cstheme="minorHAnsi"/>
          <w:i/>
          <w:color w:val="0070C0"/>
          <w:sz w:val="22"/>
          <w:szCs w:val="22"/>
        </w:rPr>
      </w:pPr>
      <w:r>
        <w:rPr>
          <w:rFonts w:asciiTheme="minorHAnsi" w:hAnsiTheme="minorHAnsi" w:cstheme="minorHAnsi"/>
          <w:i/>
          <w:color w:val="0070C0"/>
          <w:sz w:val="22"/>
          <w:szCs w:val="22"/>
        </w:rPr>
        <w:t>In tal caso, fornire informazioni dettagliate sulle misure adottate per prevenire le possibili distorsioni della concorrenza:</w:t>
      </w:r>
    </w:p>
    <w:p w:rsidR="002D692F" w:rsidRPr="00F43272" w:rsidRDefault="002D692F">
      <w:pPr>
        <w:pStyle w:val="Default"/>
        <w:ind w:left="567" w:hanging="567"/>
        <w:contextualSpacing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2D692F" w:rsidRDefault="003C57B0">
      <w:pPr>
        <w:pStyle w:val="Default"/>
        <w:ind w:left="284" w:hanging="28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15)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ai sensi dell’art. 94 comma 5, lettera e), del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D.Lgs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n.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36/2023, l’operatore economico non è iscritto nel casellario informatico tenuto dall’ANAC per aver presentato false dichiarazioni o falsa documentazione nelle procedure di gara e/o negli affidamenti di subappalti </w:t>
      </w:r>
      <w:r>
        <w:rPr>
          <w:rFonts w:asciiTheme="minorHAnsi" w:hAnsiTheme="minorHAnsi" w:cstheme="minorHAnsi"/>
          <w:i/>
          <w:color w:val="0070C0"/>
          <w:sz w:val="22"/>
          <w:szCs w:val="22"/>
        </w:rPr>
        <w:t>(la causa di esclusione opera fino a quando perdura l’iscrizione nel casellario informatico)</w:t>
      </w:r>
      <w:r w:rsidR="003C527B">
        <w:rPr>
          <w:rFonts w:asciiTheme="minorHAnsi" w:hAnsiTheme="minorHAnsi" w:cstheme="minorHAnsi"/>
          <w:i/>
          <w:color w:val="0070C0"/>
          <w:sz w:val="22"/>
          <w:szCs w:val="22"/>
        </w:rPr>
        <w:t>;</w:t>
      </w:r>
      <w:bookmarkStart w:id="17" w:name="_GoBack"/>
      <w:bookmarkEnd w:id="17"/>
    </w:p>
    <w:p w:rsidR="002D692F" w:rsidRPr="00F43272" w:rsidRDefault="003C57B0" w:rsidP="00F43272">
      <w:pPr>
        <w:pStyle w:val="Default"/>
        <w:ind w:left="322" w:hanging="322"/>
        <w:contextualSpacing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:rsidR="002D692F" w:rsidRDefault="003C57B0">
      <w:pPr>
        <w:pStyle w:val="Default"/>
        <w:ind w:left="364" w:hanging="36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16)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ai sensi dell’art. 94 comma 5, lettera f), del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D.Lgs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n.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36/2023, l’operatore economico non è iscritto nel casellario informatico tenuto dall’ANAC per aver presentato false dichiarazioni o falsa documentazione ai fini del rilascio dell’attestazione di qualificazione </w:t>
      </w:r>
      <w:r>
        <w:rPr>
          <w:rFonts w:asciiTheme="minorHAnsi" w:hAnsiTheme="minorHAnsi" w:cstheme="minorHAnsi"/>
          <w:i/>
          <w:color w:val="0070C0"/>
          <w:sz w:val="22"/>
          <w:szCs w:val="22"/>
        </w:rPr>
        <w:t>(la causa di esclusione opera fino a quando perdura l’iscrizione nel casellario informatico)</w:t>
      </w:r>
      <w:r w:rsidR="003C527B">
        <w:rPr>
          <w:rFonts w:asciiTheme="minorHAnsi" w:hAnsiTheme="minorHAnsi" w:cstheme="minorHAnsi"/>
          <w:i/>
          <w:color w:val="0070C0"/>
          <w:sz w:val="22"/>
          <w:szCs w:val="22"/>
        </w:rPr>
        <w:t>;</w:t>
      </w:r>
    </w:p>
    <w:p w:rsidR="002D692F" w:rsidRPr="00F43272" w:rsidRDefault="003C57B0">
      <w:pPr>
        <w:pStyle w:val="Default"/>
        <w:ind w:left="378" w:hanging="567"/>
        <w:contextualSpacing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</w:r>
    </w:p>
    <w:p w:rsidR="002D692F" w:rsidRDefault="003C57B0">
      <w:pPr>
        <w:pStyle w:val="Corpodeltesto2"/>
        <w:spacing w:after="0"/>
        <w:ind w:left="284" w:hanging="426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17)</w:t>
      </w:r>
      <w:r>
        <w:rPr>
          <w:rFonts w:asciiTheme="minorHAnsi" w:hAnsiTheme="minorHAnsi" w:cstheme="minorHAnsi"/>
          <w:szCs w:val="22"/>
        </w:rPr>
        <w:t xml:space="preserve"> che l’operatore economico non si trova nella causa di esclusione non automatica di cui all’art. 95, comma 1, </w:t>
      </w:r>
      <w:proofErr w:type="spellStart"/>
      <w:r>
        <w:rPr>
          <w:rFonts w:asciiTheme="minorHAnsi" w:hAnsiTheme="minorHAnsi" w:cstheme="minorHAnsi"/>
          <w:szCs w:val="22"/>
        </w:rPr>
        <w:t>lett</w:t>
      </w:r>
      <w:proofErr w:type="spellEnd"/>
      <w:r>
        <w:rPr>
          <w:rFonts w:asciiTheme="minorHAnsi" w:hAnsiTheme="minorHAnsi" w:cstheme="minorHAnsi"/>
          <w:szCs w:val="22"/>
        </w:rPr>
        <w:t xml:space="preserve">. d) del D. </w:t>
      </w:r>
      <w:proofErr w:type="spellStart"/>
      <w:r>
        <w:rPr>
          <w:rFonts w:asciiTheme="minorHAnsi" w:hAnsiTheme="minorHAnsi" w:cstheme="minorHAnsi"/>
          <w:szCs w:val="22"/>
        </w:rPr>
        <w:t>Lgs</w:t>
      </w:r>
      <w:proofErr w:type="spellEnd"/>
      <w:r>
        <w:rPr>
          <w:rFonts w:asciiTheme="minorHAnsi" w:hAnsiTheme="minorHAnsi" w:cstheme="minorHAnsi"/>
          <w:szCs w:val="22"/>
        </w:rPr>
        <w:t xml:space="preserve">. 36/2023, relativa alla sussistenza di rilevanti indizi tali da far ritenere che le offerte </w:t>
      </w:r>
      <w:r>
        <w:rPr>
          <w:rFonts w:asciiTheme="minorHAnsi" w:hAnsiTheme="minorHAnsi" w:cstheme="minorHAnsi"/>
          <w:szCs w:val="22"/>
        </w:rPr>
        <w:lastRenderedPageBreak/>
        <w:t xml:space="preserve">degli operatori economici siano imputabili ad un unico centro decisionale a cagione di accordi intercorsi con altri operatori economici partecipanti alla stessa gara; </w:t>
      </w:r>
    </w:p>
    <w:p w:rsidR="002D692F" w:rsidRPr="00F43272" w:rsidRDefault="002D692F">
      <w:pPr>
        <w:pStyle w:val="Corpodeltesto2"/>
        <w:spacing w:after="0"/>
        <w:ind w:left="426" w:hanging="568"/>
        <w:contextualSpacing/>
        <w:rPr>
          <w:rFonts w:asciiTheme="minorHAnsi" w:hAnsiTheme="minorHAnsi" w:cstheme="minorHAnsi"/>
          <w:sz w:val="8"/>
          <w:szCs w:val="8"/>
        </w:rPr>
      </w:pPr>
    </w:p>
    <w:p w:rsidR="002D692F" w:rsidRDefault="003C57B0">
      <w:pPr>
        <w:pStyle w:val="Corpodeltesto2"/>
        <w:spacing w:after="0"/>
        <w:ind w:firstLine="426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ab/>
        <w:t>o, in alternativa</w:t>
      </w:r>
      <w:r>
        <w:rPr>
          <w:rFonts w:asciiTheme="minorHAnsi" w:hAnsiTheme="minorHAnsi" w:cstheme="minorHAnsi"/>
          <w:szCs w:val="22"/>
        </w:rPr>
        <w:t xml:space="preserve"> </w:t>
      </w:r>
    </w:p>
    <w:p w:rsidR="00136CB4" w:rsidRPr="00136CB4" w:rsidRDefault="00136CB4">
      <w:pPr>
        <w:pStyle w:val="Corpodeltesto2"/>
        <w:spacing w:after="0"/>
        <w:ind w:firstLine="426"/>
        <w:contextualSpacing/>
        <w:rPr>
          <w:rFonts w:asciiTheme="minorHAnsi" w:hAnsiTheme="minorHAnsi" w:cstheme="minorHAnsi"/>
          <w:sz w:val="8"/>
          <w:szCs w:val="8"/>
        </w:rPr>
      </w:pPr>
    </w:p>
    <w:p w:rsidR="002D692F" w:rsidRDefault="003C57B0">
      <w:pPr>
        <w:pStyle w:val="Corpodeltesto2"/>
        <w:spacing w:after="0"/>
        <w:ind w:left="709" w:hanging="425"/>
        <w:contextualSpacing/>
        <w:rPr>
          <w:rFonts w:asciiTheme="minorHAnsi" w:hAnsiTheme="minorHAnsi" w:cstheme="minorHAnsi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</w:rPr>
        <w:instrText xml:space="preserve"> FORMCHECKBOX </w:instrText>
      </w:r>
      <w:r w:rsidR="00FE1257">
        <w:rPr>
          <w:rFonts w:ascii="Calibri" w:hAnsi="Calibri"/>
        </w:rPr>
      </w:r>
      <w:r w:rsidR="00FE1257">
        <w:rPr>
          <w:rFonts w:ascii="Calibri" w:hAnsi="Calibri"/>
        </w:rPr>
        <w:fldChar w:fldCharType="separate"/>
      </w:r>
      <w:r>
        <w:rPr>
          <w:rFonts w:ascii="Calibri" w:hAnsi="Calibri"/>
        </w:rPr>
        <w:fldChar w:fldCharType="end"/>
      </w:r>
      <w:bookmarkStart w:id="18" w:name="Copia_di_Copia_di_Bookmark_8_1"/>
      <w:bookmarkStart w:id="19" w:name="Copia_di_Bookmark_29"/>
      <w:bookmarkEnd w:id="18"/>
      <w:bookmarkEnd w:id="19"/>
      <w:r>
        <w:rPr>
          <w:rFonts w:asciiTheme="minorHAnsi" w:hAnsiTheme="minorHAnsi" w:cstheme="minorHAnsi"/>
          <w:szCs w:val="22"/>
        </w:rPr>
        <w:t xml:space="preserve">  che l’operatore economico si trova rispetto ad un altro partecipante alla medesima procedura di affidamento, nella seguente situazione di controllo di cui all’articolo 2359 del codice civile o in una qualsiasi relazione, anche di fatto, ma la situazione di controllo o la relazione non comporta che le offerte sono imputabili ad un unico centro decisionale:</w:t>
      </w:r>
    </w:p>
    <w:p w:rsidR="002D692F" w:rsidRPr="00F43272" w:rsidRDefault="002D692F">
      <w:pPr>
        <w:pStyle w:val="Corpodeltesto2"/>
        <w:spacing w:after="0"/>
        <w:ind w:left="284" w:hanging="426"/>
        <w:contextualSpacing/>
        <w:rPr>
          <w:rFonts w:asciiTheme="minorHAnsi" w:hAnsiTheme="minorHAnsi" w:cstheme="minorHAnsi"/>
          <w:b/>
          <w:bCs/>
          <w:sz w:val="16"/>
          <w:szCs w:val="16"/>
        </w:rPr>
      </w:pPr>
    </w:p>
    <w:p w:rsidR="002D692F" w:rsidRDefault="003C57B0">
      <w:pPr>
        <w:pStyle w:val="Corpodeltesto2"/>
        <w:spacing w:after="0"/>
        <w:ind w:left="284" w:hanging="426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18)</w:t>
      </w:r>
      <w:r>
        <w:rPr>
          <w:rFonts w:asciiTheme="minorHAnsi" w:hAnsiTheme="minorHAnsi" w:cstheme="minorHAnsi"/>
          <w:szCs w:val="22"/>
        </w:rPr>
        <w:t xml:space="preserve"> che l’operatore economico non ha commesso alcuno degli illeciti professionali gravi di cui all’art. 98, comma 3, </w:t>
      </w:r>
      <w:proofErr w:type="spellStart"/>
      <w:r>
        <w:rPr>
          <w:rFonts w:asciiTheme="minorHAnsi" w:hAnsiTheme="minorHAnsi" w:cstheme="minorHAnsi"/>
          <w:szCs w:val="22"/>
        </w:rPr>
        <w:t>lett</w:t>
      </w:r>
      <w:proofErr w:type="spellEnd"/>
      <w:r>
        <w:rPr>
          <w:rFonts w:asciiTheme="minorHAnsi" w:hAnsiTheme="minorHAnsi" w:cstheme="minorHAnsi"/>
          <w:szCs w:val="22"/>
        </w:rPr>
        <w:t xml:space="preserve">.) da a) a h) del D. </w:t>
      </w:r>
      <w:proofErr w:type="spellStart"/>
      <w:r>
        <w:rPr>
          <w:rFonts w:asciiTheme="minorHAnsi" w:hAnsiTheme="minorHAnsi" w:cstheme="minorHAnsi"/>
          <w:szCs w:val="22"/>
        </w:rPr>
        <w:t>Lgs</w:t>
      </w:r>
      <w:proofErr w:type="spellEnd"/>
      <w:r>
        <w:rPr>
          <w:rFonts w:asciiTheme="minorHAnsi" w:hAnsiTheme="minorHAnsi" w:cstheme="minorHAnsi"/>
          <w:szCs w:val="22"/>
        </w:rPr>
        <w:t xml:space="preserve">. n. 36/2023; </w:t>
      </w:r>
    </w:p>
    <w:p w:rsidR="00F43272" w:rsidRPr="00F43272" w:rsidRDefault="00F43272">
      <w:pPr>
        <w:pStyle w:val="Corpodeltesto2"/>
        <w:spacing w:after="0"/>
        <w:ind w:left="284" w:hanging="426"/>
        <w:contextualSpacing/>
        <w:rPr>
          <w:rFonts w:asciiTheme="minorHAnsi" w:hAnsiTheme="minorHAnsi" w:cstheme="minorHAnsi"/>
          <w:sz w:val="8"/>
          <w:szCs w:val="8"/>
        </w:rPr>
      </w:pPr>
    </w:p>
    <w:p w:rsidR="002D692F" w:rsidRDefault="003C57B0">
      <w:pPr>
        <w:pStyle w:val="Corpodeltesto2"/>
        <w:spacing w:after="0"/>
        <w:ind w:firstLine="426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o, in alternativa</w:t>
      </w:r>
      <w:r>
        <w:rPr>
          <w:rFonts w:asciiTheme="minorHAnsi" w:hAnsiTheme="minorHAnsi" w:cstheme="minorHAnsi"/>
          <w:szCs w:val="22"/>
        </w:rPr>
        <w:t xml:space="preserve"> </w:t>
      </w:r>
    </w:p>
    <w:p w:rsidR="00F43272" w:rsidRPr="00F43272" w:rsidRDefault="00F43272">
      <w:pPr>
        <w:pStyle w:val="Corpodeltesto2"/>
        <w:spacing w:after="0"/>
        <w:ind w:firstLine="426"/>
        <w:contextualSpacing/>
        <w:rPr>
          <w:rFonts w:asciiTheme="minorHAnsi" w:hAnsiTheme="minorHAnsi" w:cstheme="minorHAnsi"/>
          <w:sz w:val="8"/>
          <w:szCs w:val="8"/>
        </w:rPr>
      </w:pPr>
    </w:p>
    <w:p w:rsidR="002D692F" w:rsidRDefault="003C57B0">
      <w:pPr>
        <w:pStyle w:val="Default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20" w:name="Copia_di_Copia_di_Bookmark_9_1"/>
      <w:bookmarkStart w:id="21" w:name="Copia_di_Bookmark_30"/>
      <w:bookmarkEnd w:id="20"/>
      <w:bookmarkEnd w:id="21"/>
      <w:r>
        <w:rPr>
          <w:rFonts w:asciiTheme="minorHAnsi" w:hAnsiTheme="minorHAnsi" w:cstheme="minorHAnsi"/>
          <w:sz w:val="22"/>
          <w:szCs w:val="22"/>
        </w:rPr>
        <w:t xml:space="preserve">  che nei confronti dell’operatore economico sussiste/sussistono il/i seguente/i elementi di cui all’art. 98, comma 3, </w:t>
      </w:r>
      <w:proofErr w:type="spellStart"/>
      <w:r>
        <w:rPr>
          <w:rFonts w:asciiTheme="minorHAnsi" w:hAnsiTheme="minorHAnsi" w:cstheme="minorHAnsi"/>
          <w:sz w:val="22"/>
          <w:szCs w:val="22"/>
        </w:rPr>
        <w:t>lett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.) da a) a h) del D. </w:t>
      </w:r>
      <w:proofErr w:type="spellStart"/>
      <w:r>
        <w:rPr>
          <w:rFonts w:asciiTheme="minorHAnsi" w:hAnsiTheme="minorHAnsi" w:cstheme="minorHAnsi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</w:rPr>
        <w:t>. n. 36/2023:</w:t>
      </w:r>
    </w:p>
    <w:p w:rsidR="002D692F" w:rsidRPr="00F43272" w:rsidRDefault="002D692F">
      <w:pPr>
        <w:pStyle w:val="Default"/>
        <w:contextualSpacing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2D692F" w:rsidRDefault="003C57B0">
      <w:pPr>
        <w:pStyle w:val="Corpodeltesto2"/>
        <w:spacing w:after="0"/>
        <w:ind w:left="284" w:hanging="426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19)</w:t>
      </w:r>
      <w:r>
        <w:rPr>
          <w:rFonts w:asciiTheme="minorHAnsi" w:hAnsiTheme="minorHAnsi" w:cstheme="minorHAnsi"/>
          <w:szCs w:val="22"/>
        </w:rPr>
        <w:t xml:space="preserve"> che l’operatore economico non si trova in alcuna delle seguenti situazioni né è sottoposto a un procedimento per l’accesso a una delle seguenti procedure:</w:t>
      </w:r>
    </w:p>
    <w:p w:rsidR="002D692F" w:rsidRPr="00F43272" w:rsidRDefault="002D692F">
      <w:pPr>
        <w:pStyle w:val="Corpodeltesto2"/>
        <w:spacing w:after="0"/>
        <w:ind w:left="426" w:hanging="568"/>
        <w:contextualSpacing/>
        <w:rPr>
          <w:rFonts w:asciiTheme="minorHAnsi" w:hAnsiTheme="minorHAnsi" w:cstheme="minorHAnsi"/>
          <w:sz w:val="8"/>
          <w:szCs w:val="8"/>
        </w:rPr>
      </w:pPr>
    </w:p>
    <w:p w:rsidR="002D692F" w:rsidRDefault="003C57B0">
      <w:pPr>
        <w:pStyle w:val="Corpodeltesto2"/>
        <w:numPr>
          <w:ilvl w:val="0"/>
          <w:numId w:val="2"/>
        </w:numPr>
        <w:spacing w:after="0"/>
        <w:contextualSpacing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Liquidazione giudiziale </w:t>
      </w:r>
    </w:p>
    <w:p w:rsidR="002D692F" w:rsidRDefault="003C57B0" w:rsidP="00F43272">
      <w:pPr>
        <w:pStyle w:val="Nessunaspaziatura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D692F" w:rsidRDefault="003C57B0">
      <w:pPr>
        <w:pStyle w:val="Corpodeltesto2"/>
        <w:spacing w:after="0"/>
        <w:ind w:left="588" w:hanging="364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b)</w:t>
      </w:r>
      <w:r>
        <w:rPr>
          <w:rFonts w:asciiTheme="minorHAnsi" w:hAnsiTheme="minorHAnsi" w:cstheme="minorHAnsi"/>
          <w:b/>
          <w:szCs w:val="22"/>
        </w:rPr>
        <w:tab/>
        <w:t>Liquidazione coatta</w:t>
      </w:r>
    </w:p>
    <w:p w:rsidR="002D692F" w:rsidRDefault="003C57B0" w:rsidP="00F43272">
      <w:pPr>
        <w:pStyle w:val="Nessunaspaziatura"/>
      </w:pPr>
      <w:r>
        <w:tab/>
      </w:r>
      <w:r>
        <w:tab/>
      </w:r>
      <w:r>
        <w:tab/>
      </w:r>
    </w:p>
    <w:p w:rsidR="002D692F" w:rsidRDefault="003C57B0">
      <w:pPr>
        <w:pStyle w:val="Corpodeltesto2"/>
        <w:spacing w:after="0"/>
        <w:ind w:left="588" w:hanging="364"/>
        <w:contextualSpacing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szCs w:val="22"/>
        </w:rPr>
        <w:t>c)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>Concordato preventivo</w:t>
      </w:r>
    </w:p>
    <w:p w:rsidR="002D692F" w:rsidRDefault="002D692F" w:rsidP="00F43272">
      <w:pPr>
        <w:pStyle w:val="Nessunaspaziatura"/>
      </w:pPr>
    </w:p>
    <w:p w:rsidR="002D692F" w:rsidRDefault="003C57B0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oppure, in alternativa</w:t>
      </w:r>
    </w:p>
    <w:p w:rsidR="002D692F" w:rsidRDefault="002D692F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D692F" w:rsidRDefault="003C57B0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22" w:name="Copia_di_Copia_di_Bookmark_10_1"/>
      <w:bookmarkStart w:id="23" w:name="Copia_di_Bookmark_31"/>
      <w:bookmarkEnd w:id="22"/>
      <w:bookmarkEnd w:id="23"/>
      <w:r>
        <w:rPr>
          <w:rFonts w:asciiTheme="minorHAnsi" w:hAnsiTheme="minorHAnsi" w:cstheme="minorHAnsi"/>
          <w:sz w:val="22"/>
          <w:szCs w:val="22"/>
        </w:rPr>
        <w:t xml:space="preserve">  ha depositato la domanda di accesso al concordato preventivo, ai sensi dell’articolo 40 del D. </w:t>
      </w:r>
      <w:proofErr w:type="spellStart"/>
      <w:r>
        <w:rPr>
          <w:rFonts w:asciiTheme="minorHAnsi" w:hAnsiTheme="minorHAnsi" w:cstheme="minorHAnsi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n. 14/2019 ed è stato autorizzato alla partecipazione a procedure per l’affidamento di contratti pubblici dal Tribunale di </w:t>
      </w:r>
      <w:r w:rsidR="00E4628D">
        <w:rPr>
          <w:rFonts w:asciiTheme="minorHAnsi" w:hAnsiTheme="minorHAnsi" w:cstheme="minorHAnsi"/>
          <w:sz w:val="22"/>
          <w:szCs w:val="22"/>
        </w:rPr>
        <w:t>__________</w:t>
      </w:r>
      <w:r>
        <w:rPr>
          <w:rFonts w:asciiTheme="minorHAnsi" w:hAnsiTheme="minorHAnsi" w:cstheme="minorHAnsi"/>
          <w:sz w:val="22"/>
          <w:szCs w:val="22"/>
        </w:rPr>
        <w:t xml:space="preserve"> con provvedimento </w:t>
      </w:r>
      <w:r w:rsidR="00E4628D">
        <w:rPr>
          <w:rFonts w:asciiTheme="minorHAnsi" w:hAnsiTheme="minorHAnsi" w:cstheme="minorHAnsi"/>
          <w:sz w:val="22"/>
          <w:szCs w:val="22"/>
        </w:rPr>
        <w:t>____________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 xml:space="preserve"> [inserire riferimenti]</w:t>
      </w:r>
      <w:r>
        <w:rPr>
          <w:rFonts w:asciiTheme="minorHAnsi" w:hAnsiTheme="minorHAnsi" w:cstheme="minorHAnsi"/>
          <w:color w:val="0070C0"/>
          <w:sz w:val="22"/>
          <w:szCs w:val="22"/>
        </w:rPr>
        <w:t>.</w:t>
      </w:r>
    </w:p>
    <w:p w:rsidR="002D692F" w:rsidRDefault="002D692F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color w:val="0070C0"/>
          <w:sz w:val="22"/>
          <w:szCs w:val="22"/>
        </w:rPr>
      </w:pPr>
    </w:p>
    <w:p w:rsidR="002D692F" w:rsidRDefault="003C57B0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24" w:name="Copia_di_Copia_di_Bookmark_11_1"/>
      <w:bookmarkStart w:id="25" w:name="Copia_di_Bookmark_32"/>
      <w:bookmarkEnd w:id="24"/>
      <w:bookmarkEnd w:id="25"/>
      <w:r>
        <w:rPr>
          <w:rFonts w:asciiTheme="minorHAnsi" w:hAnsiTheme="minorHAnsi" w:cstheme="minorHAnsi"/>
          <w:color w:val="0070C0"/>
          <w:sz w:val="22"/>
          <w:szCs w:val="22"/>
        </w:rPr>
        <w:tab/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 xml:space="preserve">[se è stato predisposto un piano di concordato] 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ai fini della partecipazione alla seguente procedura, deposita, ai sensi dell’articolo 95, comma 4, </w:t>
      </w:r>
      <w:proofErr w:type="gramStart"/>
      <w:r>
        <w:rPr>
          <w:rFonts w:asciiTheme="minorHAnsi" w:hAnsiTheme="minorHAnsi" w:cstheme="minorHAnsi"/>
          <w:color w:val="0070C0"/>
          <w:sz w:val="22"/>
          <w:szCs w:val="22"/>
        </w:rPr>
        <w:t xml:space="preserve">del  </w:t>
      </w:r>
      <w:r>
        <w:rPr>
          <w:rFonts w:asciiTheme="minorHAnsi" w:hAnsiTheme="minorHAnsi" w:cstheme="minorHAnsi"/>
          <w:sz w:val="22"/>
          <w:szCs w:val="22"/>
        </w:rPr>
        <w:t>D.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</w:rPr>
        <w:t>. n. 14/2019, la relazione di un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 professionista indipendente che attesta la conformità al piano di concordato e la ragionevole capacità di adempimento del contratto 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[allegare relazione]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. </w:t>
      </w:r>
    </w:p>
    <w:p w:rsidR="002D692F" w:rsidRDefault="002D692F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2D692F" w:rsidRDefault="003C57B0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i/>
          <w:iCs/>
          <w:color w:val="0070C0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26" w:name="Copia_di_Copia_di_Bookmark_12_1"/>
      <w:bookmarkStart w:id="27" w:name="Copia_di_Bookmark_33"/>
      <w:bookmarkEnd w:id="26"/>
      <w:bookmarkEnd w:id="27"/>
      <w:r>
        <w:rPr>
          <w:rFonts w:asciiTheme="minorHAnsi" w:hAnsiTheme="minorHAnsi" w:cstheme="minorHAnsi"/>
          <w:sz w:val="22"/>
          <w:szCs w:val="22"/>
        </w:rPr>
        <w:t xml:space="preserve">  ha depositato il ricorso ex art. 161 del R.D. 16 marzo 1942 n. 267 e </w:t>
      </w:r>
      <w:proofErr w:type="spellStart"/>
      <w:r>
        <w:rPr>
          <w:rFonts w:asciiTheme="minorHAnsi" w:hAnsiTheme="minorHAnsi" w:cstheme="minorHAnsi"/>
          <w:sz w:val="22"/>
          <w:szCs w:val="22"/>
        </w:rPr>
        <w:t>s.m.i.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per l’ammissione alla procedura di </w:t>
      </w:r>
      <w:r>
        <w:rPr>
          <w:rFonts w:asciiTheme="minorHAnsi" w:hAnsiTheme="minorHAnsi" w:cstheme="minorHAnsi"/>
          <w:b/>
          <w:sz w:val="22"/>
          <w:szCs w:val="22"/>
        </w:rPr>
        <w:t xml:space="preserve">concordato </w:t>
      </w:r>
      <w:r>
        <w:rPr>
          <w:rFonts w:asciiTheme="minorHAnsi" w:hAnsiTheme="minorHAnsi" w:cstheme="minorHAnsi"/>
          <w:sz w:val="22"/>
          <w:szCs w:val="22"/>
        </w:rPr>
        <w:t xml:space="preserve">preventivo con continuità aziendale, di cui all’art. </w:t>
      </w:r>
      <w:r>
        <w:rPr>
          <w:rFonts w:asciiTheme="minorHAnsi" w:hAnsiTheme="minorHAnsi" w:cstheme="minorHAnsi"/>
          <w:b/>
          <w:sz w:val="22"/>
          <w:szCs w:val="22"/>
        </w:rPr>
        <w:t>186-</w:t>
      </w:r>
      <w:r>
        <w:rPr>
          <w:rFonts w:asciiTheme="minorHAnsi" w:hAnsiTheme="minorHAnsi" w:cstheme="minorHAnsi"/>
          <w:b/>
          <w:i/>
          <w:iCs/>
          <w:sz w:val="22"/>
          <w:szCs w:val="22"/>
        </w:rPr>
        <w:t>bis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del R.D. 16 marzo 1942, n. 267 e </w:t>
      </w:r>
      <w:proofErr w:type="spellStart"/>
      <w:r>
        <w:rPr>
          <w:rFonts w:asciiTheme="minorHAnsi" w:hAnsiTheme="minorHAnsi" w:cstheme="minorHAnsi"/>
          <w:sz w:val="22"/>
          <w:szCs w:val="22"/>
        </w:rPr>
        <w:t>s.m.i.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ed è </w:t>
      </w:r>
      <w:bookmarkStart w:id="28" w:name="_Hlk136456033"/>
      <w:r>
        <w:rPr>
          <w:rFonts w:asciiTheme="minorHAnsi" w:hAnsiTheme="minorHAnsi" w:cstheme="minorHAnsi"/>
          <w:sz w:val="22"/>
          <w:szCs w:val="22"/>
        </w:rPr>
        <w:t xml:space="preserve">stato autorizzato alla partecipazione a procedure per l’affidamento di contratti pubblici dal Tribunale di </w:t>
      </w:r>
      <w:r w:rsidR="00E4628D">
        <w:rPr>
          <w:rFonts w:asciiTheme="minorHAnsi" w:hAnsiTheme="minorHAnsi" w:cstheme="minorHAnsi"/>
          <w:sz w:val="22"/>
          <w:szCs w:val="22"/>
        </w:rPr>
        <w:t>______</w:t>
      </w:r>
      <w:r>
        <w:rPr>
          <w:rFonts w:asciiTheme="minorHAnsi" w:hAnsiTheme="minorHAnsi" w:cstheme="minorHAnsi"/>
          <w:sz w:val="22"/>
          <w:szCs w:val="22"/>
        </w:rPr>
        <w:t xml:space="preserve"> con provvedimento</w:t>
      </w:r>
      <w:r w:rsidR="00E4628D">
        <w:rPr>
          <w:rFonts w:asciiTheme="minorHAnsi" w:hAnsiTheme="minorHAnsi" w:cstheme="minorHAnsi"/>
          <w:sz w:val="22"/>
          <w:szCs w:val="22"/>
        </w:rPr>
        <w:t>___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 xml:space="preserve"> [inserire riferimenti] </w:t>
      </w:r>
      <w:bookmarkEnd w:id="28"/>
    </w:p>
    <w:p w:rsidR="002D692F" w:rsidRDefault="002D692F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i/>
          <w:iCs/>
          <w:color w:val="0070C0"/>
          <w:sz w:val="22"/>
          <w:szCs w:val="22"/>
        </w:rPr>
      </w:pPr>
    </w:p>
    <w:p w:rsidR="002D692F" w:rsidRDefault="003C57B0">
      <w:pPr>
        <w:pStyle w:val="Default"/>
        <w:ind w:left="709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29" w:name="Copia_di_Copia_di_Bookmark_13_1"/>
      <w:bookmarkStart w:id="30" w:name="Copia_di_Bookmark_34"/>
      <w:bookmarkEnd w:id="29"/>
      <w:bookmarkEnd w:id="30"/>
      <w:r>
        <w:rPr>
          <w:rFonts w:asciiTheme="minorHAnsi" w:hAnsiTheme="minorHAnsi" w:cstheme="minorHAnsi"/>
          <w:color w:val="0070C0"/>
          <w:sz w:val="22"/>
          <w:szCs w:val="22"/>
        </w:rPr>
        <w:tab/>
        <w:t>ai fini della partecipazione alla seguente procedura, deposita, ai sensi dell’articolo 186-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bis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, comma 5, </w:t>
      </w:r>
      <w:proofErr w:type="spellStart"/>
      <w:r>
        <w:rPr>
          <w:rFonts w:asciiTheme="minorHAnsi" w:hAnsiTheme="minorHAnsi" w:cstheme="minorHAnsi"/>
          <w:color w:val="0070C0"/>
          <w:sz w:val="22"/>
          <w:szCs w:val="22"/>
        </w:rPr>
        <w:t>lett</w:t>
      </w:r>
      <w:proofErr w:type="spellEnd"/>
      <w:r>
        <w:rPr>
          <w:rFonts w:asciiTheme="minorHAnsi" w:hAnsiTheme="minorHAnsi" w:cstheme="minorHAnsi"/>
          <w:color w:val="0070C0"/>
          <w:sz w:val="22"/>
          <w:szCs w:val="22"/>
        </w:rPr>
        <w:t xml:space="preserve">. a) </w:t>
      </w:r>
      <w:proofErr w:type="gramStart"/>
      <w:r>
        <w:rPr>
          <w:rFonts w:asciiTheme="minorHAnsi" w:hAnsiTheme="minorHAnsi" w:cstheme="minorHAnsi"/>
          <w:color w:val="0070C0"/>
          <w:sz w:val="22"/>
          <w:szCs w:val="22"/>
        </w:rPr>
        <w:t xml:space="preserve">del  </w:t>
      </w:r>
      <w:r>
        <w:rPr>
          <w:rFonts w:asciiTheme="minorHAnsi" w:hAnsiTheme="minorHAnsi" w:cstheme="minorHAnsi"/>
          <w:sz w:val="22"/>
          <w:szCs w:val="22"/>
        </w:rPr>
        <w:t>R.D.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n. 267/2000, la relazione di un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 professionista indipendente che attesta la conformità al piano di concordato e la ragionevole capacità di adempimento del contratto 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[allegare relazione]</w:t>
      </w:r>
      <w:r>
        <w:rPr>
          <w:rFonts w:asciiTheme="minorHAnsi" w:hAnsiTheme="minorHAnsi" w:cstheme="minorHAnsi"/>
          <w:color w:val="0070C0"/>
          <w:sz w:val="22"/>
          <w:szCs w:val="22"/>
        </w:rPr>
        <w:t xml:space="preserve">. </w:t>
      </w:r>
    </w:p>
    <w:p w:rsidR="002D692F" w:rsidRDefault="003C57B0">
      <w:pPr>
        <w:pStyle w:val="Corpodeltesto2"/>
        <w:tabs>
          <w:tab w:val="left" w:pos="3894"/>
        </w:tabs>
        <w:spacing w:after="0"/>
        <w:contextualSpacing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</w:p>
    <w:p w:rsidR="002D692F" w:rsidRDefault="003C57B0">
      <w:pPr>
        <w:pStyle w:val="Corpodeltesto2"/>
        <w:spacing w:after="0"/>
        <w:ind w:firstLine="284"/>
        <w:contextualSpacing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oppure, in alternativa</w:t>
      </w:r>
    </w:p>
    <w:p w:rsidR="002D692F" w:rsidRDefault="002D692F">
      <w:pPr>
        <w:pStyle w:val="Corpodeltesto2"/>
        <w:spacing w:after="0"/>
        <w:ind w:firstLine="284"/>
        <w:contextualSpacing/>
        <w:rPr>
          <w:rFonts w:asciiTheme="minorHAnsi" w:hAnsiTheme="minorHAnsi" w:cstheme="minorHAnsi"/>
          <w:b/>
          <w:szCs w:val="22"/>
        </w:rPr>
      </w:pPr>
    </w:p>
    <w:p w:rsidR="002D692F" w:rsidRDefault="003C57B0">
      <w:pPr>
        <w:pStyle w:val="Corpodeltesto2"/>
        <w:spacing w:after="0"/>
        <w:ind w:left="709" w:hanging="425"/>
        <w:contextualSpacing/>
        <w:rPr>
          <w:rFonts w:asciiTheme="minorHAnsi" w:hAnsiTheme="minorHAnsi" w:cstheme="minorHAnsi"/>
          <w:bCs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</w:rPr>
        <w:instrText xml:space="preserve"> FORMCHECKBOX </w:instrText>
      </w:r>
      <w:r w:rsidR="00FE1257">
        <w:rPr>
          <w:rFonts w:ascii="Calibri" w:hAnsi="Calibri"/>
        </w:rPr>
      </w:r>
      <w:r w:rsidR="00FE1257">
        <w:rPr>
          <w:rFonts w:ascii="Calibri" w:hAnsi="Calibri"/>
        </w:rPr>
        <w:fldChar w:fldCharType="separate"/>
      </w:r>
      <w:r>
        <w:rPr>
          <w:rFonts w:ascii="Calibri" w:hAnsi="Calibri"/>
        </w:rPr>
        <w:fldChar w:fldCharType="end"/>
      </w:r>
      <w:bookmarkStart w:id="31" w:name="Copia_di_Copia_di_Bookmark_14_1"/>
      <w:bookmarkStart w:id="32" w:name="Copia_di_Bookmark_35"/>
      <w:bookmarkEnd w:id="31"/>
      <w:bookmarkEnd w:id="32"/>
      <w:r>
        <w:rPr>
          <w:rFonts w:asciiTheme="minorHAnsi" w:hAnsiTheme="minorHAnsi" w:cstheme="minorHAnsi"/>
          <w:szCs w:val="22"/>
        </w:rPr>
        <w:t xml:space="preserve">  che si trova in stato di </w:t>
      </w:r>
      <w:r>
        <w:rPr>
          <w:rFonts w:asciiTheme="minorHAnsi" w:hAnsiTheme="minorHAnsi" w:cstheme="minorHAnsi"/>
          <w:b/>
          <w:bCs/>
          <w:szCs w:val="22"/>
        </w:rPr>
        <w:t>concordato preventivo con continuità aziendale</w:t>
      </w:r>
      <w:r>
        <w:rPr>
          <w:rFonts w:asciiTheme="minorHAnsi" w:hAnsiTheme="minorHAnsi" w:cstheme="minorHAnsi"/>
          <w:szCs w:val="22"/>
        </w:rPr>
        <w:t>, di cui all’art. 186-</w:t>
      </w:r>
      <w:r>
        <w:rPr>
          <w:rFonts w:asciiTheme="minorHAnsi" w:hAnsiTheme="minorHAnsi" w:cstheme="minorHAnsi"/>
          <w:i/>
          <w:iCs/>
          <w:szCs w:val="22"/>
        </w:rPr>
        <w:t xml:space="preserve">bis </w:t>
      </w:r>
      <w:r>
        <w:rPr>
          <w:rFonts w:asciiTheme="minorHAnsi" w:hAnsiTheme="minorHAnsi" w:cstheme="minorHAnsi"/>
          <w:szCs w:val="22"/>
        </w:rPr>
        <w:t xml:space="preserve">del R.D. 16 marzo 1942, n. 267 e </w:t>
      </w:r>
      <w:proofErr w:type="spellStart"/>
      <w:r>
        <w:rPr>
          <w:rFonts w:asciiTheme="minorHAnsi" w:hAnsiTheme="minorHAnsi" w:cstheme="minorHAnsi"/>
          <w:szCs w:val="22"/>
        </w:rPr>
        <w:t>s.m.i.</w:t>
      </w:r>
      <w:proofErr w:type="spellEnd"/>
      <w:r>
        <w:rPr>
          <w:rFonts w:asciiTheme="minorHAnsi" w:hAnsiTheme="minorHAnsi" w:cstheme="minorHAnsi"/>
          <w:szCs w:val="22"/>
        </w:rPr>
        <w:t>, giusto decreto del Tribunale di</w:t>
      </w:r>
      <w:r w:rsidR="00E4628D">
        <w:rPr>
          <w:rFonts w:asciiTheme="minorHAnsi" w:hAnsiTheme="minorHAnsi" w:cstheme="minorHAnsi"/>
          <w:szCs w:val="22"/>
        </w:rPr>
        <w:t>______</w:t>
      </w:r>
      <w:r>
        <w:rPr>
          <w:rFonts w:asciiTheme="minorHAnsi" w:hAnsiTheme="minorHAnsi" w:cstheme="minorHAnsi"/>
          <w:b/>
          <w:szCs w:val="22"/>
        </w:rPr>
        <w:t xml:space="preserve"> </w:t>
      </w:r>
      <w:r>
        <w:rPr>
          <w:rFonts w:asciiTheme="minorHAnsi" w:hAnsiTheme="minorHAnsi" w:cstheme="minorHAnsi"/>
          <w:bCs/>
          <w:szCs w:val="22"/>
        </w:rPr>
        <w:t>con provvedimento</w:t>
      </w:r>
      <w:r w:rsidR="00E4628D">
        <w:rPr>
          <w:rFonts w:asciiTheme="minorHAnsi" w:hAnsiTheme="minorHAnsi" w:cstheme="minorHAnsi"/>
          <w:bCs/>
          <w:szCs w:val="22"/>
        </w:rPr>
        <w:t>_____</w:t>
      </w:r>
      <w:r>
        <w:rPr>
          <w:rFonts w:asciiTheme="minorHAnsi" w:hAnsiTheme="minorHAnsi" w:cstheme="minorHAnsi"/>
          <w:b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color w:val="0070C0"/>
          <w:szCs w:val="22"/>
        </w:rPr>
        <w:t xml:space="preserve">[inserire riferimenti autorizzazione, n., </w:t>
      </w:r>
      <w:proofErr w:type="gramStart"/>
      <w:r>
        <w:rPr>
          <w:rFonts w:asciiTheme="minorHAnsi" w:hAnsiTheme="minorHAnsi" w:cstheme="minorHAnsi"/>
          <w:i/>
          <w:iCs/>
          <w:color w:val="0070C0"/>
          <w:szCs w:val="22"/>
        </w:rPr>
        <w:t xml:space="preserve">data] </w:t>
      </w:r>
      <w:r>
        <w:rPr>
          <w:rFonts w:asciiTheme="minorHAnsi" w:hAnsiTheme="minorHAnsi" w:cstheme="minorHAnsi"/>
          <w:b/>
          <w:szCs w:val="22"/>
        </w:rPr>
        <w:t xml:space="preserve"> </w:t>
      </w:r>
      <w:r>
        <w:rPr>
          <w:rFonts w:asciiTheme="minorHAnsi" w:hAnsiTheme="minorHAnsi" w:cstheme="minorHAnsi"/>
          <w:bCs/>
          <w:szCs w:val="22"/>
        </w:rPr>
        <w:t>ed</w:t>
      </w:r>
      <w:proofErr w:type="gramEnd"/>
      <w:r>
        <w:rPr>
          <w:rFonts w:asciiTheme="minorHAnsi" w:hAnsiTheme="minorHAnsi" w:cstheme="minorHAnsi"/>
          <w:bCs/>
          <w:szCs w:val="22"/>
        </w:rPr>
        <w:t xml:space="preserve"> è stato autorizzato alla partecipazione a procedure per l’affidamento di contratti pubblici dal Tribunale di  </w:t>
      </w:r>
      <w:r w:rsidR="00E4628D">
        <w:t>_____</w:t>
      </w:r>
      <w:r>
        <w:rPr>
          <w:rFonts w:asciiTheme="minorHAnsi" w:hAnsiTheme="minorHAnsi" w:cstheme="minorHAnsi"/>
          <w:bCs/>
          <w:szCs w:val="22"/>
        </w:rPr>
        <w:t xml:space="preserve">  con provvedimento  </w:t>
      </w:r>
      <w:r w:rsidR="00E4628D">
        <w:rPr>
          <w:rFonts w:asciiTheme="minorHAnsi" w:hAnsiTheme="minorHAnsi" w:cstheme="minorHAnsi"/>
          <w:bCs/>
          <w:szCs w:val="22"/>
        </w:rPr>
        <w:t>_______</w:t>
      </w:r>
      <w:r>
        <w:rPr>
          <w:rFonts w:asciiTheme="minorHAnsi" w:hAnsiTheme="minorHAnsi" w:cstheme="minorHAnsi"/>
          <w:bCs/>
          <w:szCs w:val="22"/>
        </w:rPr>
        <w:t xml:space="preserve">  </w:t>
      </w:r>
      <w:r>
        <w:rPr>
          <w:rFonts w:asciiTheme="minorHAnsi" w:hAnsiTheme="minorHAnsi" w:cstheme="minorHAnsi"/>
          <w:i/>
          <w:iCs/>
          <w:color w:val="0070C0"/>
          <w:szCs w:val="22"/>
        </w:rPr>
        <w:t>[inserire riferimenti]</w:t>
      </w:r>
    </w:p>
    <w:p w:rsidR="002D692F" w:rsidRDefault="003C57B0">
      <w:pPr>
        <w:pStyle w:val="Corpodeltesto2"/>
        <w:spacing w:after="0"/>
        <w:ind w:left="709"/>
        <w:contextualSpacing/>
        <w:rPr>
          <w:rFonts w:asciiTheme="minorHAnsi" w:hAnsiTheme="minorHAnsi" w:cstheme="minorHAnsi"/>
          <w:strike/>
          <w:szCs w:val="22"/>
        </w:rPr>
      </w:pPr>
      <w:r>
        <w:rPr>
          <w:rFonts w:asciiTheme="minorHAnsi" w:hAnsiTheme="minorHAnsi" w:cstheme="minorHAnsi"/>
          <w:i/>
          <w:iCs/>
          <w:color w:val="0070C0"/>
          <w:szCs w:val="22"/>
        </w:rPr>
        <w:t>(successivamente al deposito della domanda e dopo il decreto di apertura, allegare l’autorizzazione del Giudice Delegato unitamente al parere del commissario giudiziale ove già nominato)</w:t>
      </w:r>
      <w:r>
        <w:rPr>
          <w:rFonts w:asciiTheme="minorHAnsi" w:hAnsiTheme="minorHAnsi" w:cstheme="minorHAnsi"/>
          <w:b/>
          <w:szCs w:val="22"/>
        </w:rPr>
        <w:t xml:space="preserve"> </w:t>
      </w:r>
    </w:p>
    <w:p w:rsidR="002D692F" w:rsidRDefault="002D692F">
      <w:pPr>
        <w:pStyle w:val="Corpodeltesto2"/>
        <w:spacing w:after="0"/>
        <w:contextualSpacing/>
        <w:rPr>
          <w:rFonts w:asciiTheme="minorHAnsi" w:hAnsiTheme="minorHAnsi" w:cstheme="minorHAnsi"/>
          <w:szCs w:val="22"/>
        </w:rPr>
      </w:pPr>
    </w:p>
    <w:p w:rsidR="00136CB4" w:rsidRDefault="00136CB4">
      <w:pPr>
        <w:pStyle w:val="Default"/>
        <w:ind w:left="567" w:hanging="567"/>
        <w:contextualSpacing/>
        <w:jc w:val="both"/>
        <w:rPr>
          <w:rFonts w:asciiTheme="minorHAnsi" w:eastAsia="Times New Roman" w:hAnsiTheme="minorHAnsi" w:cstheme="minorHAnsi"/>
          <w:b/>
          <w:color w:val="auto"/>
          <w:sz w:val="22"/>
          <w:szCs w:val="22"/>
          <w:u w:val="single"/>
          <w:lang w:eastAsia="it-IT"/>
        </w:rPr>
      </w:pPr>
    </w:p>
    <w:p w:rsidR="00136CB4" w:rsidRDefault="00136CB4">
      <w:pPr>
        <w:pStyle w:val="Default"/>
        <w:ind w:left="567" w:hanging="567"/>
        <w:contextualSpacing/>
        <w:jc w:val="both"/>
        <w:rPr>
          <w:rFonts w:asciiTheme="minorHAnsi" w:eastAsia="Times New Roman" w:hAnsiTheme="minorHAnsi" w:cstheme="minorHAnsi"/>
          <w:b/>
          <w:color w:val="auto"/>
          <w:sz w:val="22"/>
          <w:szCs w:val="22"/>
          <w:u w:val="single"/>
          <w:lang w:eastAsia="it-IT"/>
        </w:rPr>
      </w:pPr>
    </w:p>
    <w:p w:rsidR="002D692F" w:rsidRDefault="003C57B0">
      <w:pPr>
        <w:pStyle w:val="Default"/>
        <w:ind w:left="567" w:hanging="567"/>
        <w:contextualSpacing/>
        <w:jc w:val="both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>
        <w:rPr>
          <w:rFonts w:asciiTheme="minorHAnsi" w:eastAsia="Times New Roman" w:hAnsiTheme="minorHAnsi" w:cstheme="minorHAnsi"/>
          <w:b/>
          <w:color w:val="auto"/>
          <w:sz w:val="22"/>
          <w:szCs w:val="22"/>
          <w:u w:val="single"/>
          <w:lang w:eastAsia="it-IT"/>
        </w:rPr>
        <w:lastRenderedPageBreak/>
        <w:t>MOTIVI LEGATI AL PAGAMENTO DI IMPOSTE E TASSE O CONTRIBUTI PREVIDENZIALI</w:t>
      </w:r>
    </w:p>
    <w:p w:rsidR="002D692F" w:rsidRDefault="002D692F">
      <w:pPr>
        <w:pStyle w:val="Corpodeltesto2"/>
        <w:spacing w:after="0"/>
        <w:contextualSpacing/>
        <w:rPr>
          <w:rFonts w:asciiTheme="minorHAnsi" w:hAnsiTheme="minorHAnsi" w:cstheme="minorHAnsi"/>
          <w:szCs w:val="22"/>
        </w:rPr>
      </w:pPr>
    </w:p>
    <w:p w:rsidR="002D692F" w:rsidRDefault="003C57B0">
      <w:pPr>
        <w:pStyle w:val="sche3"/>
        <w:ind w:left="426" w:hanging="426"/>
        <w:contextualSpacing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20)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di non aver commesso violazioni gravi, definitivamente accertate, degli obblighi relativi al pagamento delle imposte e tasse o dei contributi previdenziali, secondo la legislazione italiana o quella dello Stato in cui l’operatore economico è stabilito, ai sensi dell’articolo 94, comma 6 del D.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 xml:space="preserve">. n. 36/2023 e dell’allegato II.10 al D.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>. 36/2023;</w:t>
      </w:r>
    </w:p>
    <w:p w:rsidR="002D692F" w:rsidRDefault="002D692F">
      <w:pPr>
        <w:pStyle w:val="sche3"/>
        <w:ind w:left="709" w:hanging="709"/>
        <w:contextualSpacing/>
        <w:rPr>
          <w:rFonts w:asciiTheme="minorHAnsi" w:hAnsiTheme="minorHAnsi" w:cstheme="minorHAnsi"/>
          <w:sz w:val="22"/>
          <w:szCs w:val="22"/>
          <w:lang w:val="it-IT"/>
        </w:rPr>
      </w:pPr>
    </w:p>
    <w:p w:rsidR="002D692F" w:rsidRDefault="003C57B0">
      <w:pPr>
        <w:ind w:firstLine="426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oppure, </w:t>
      </w:r>
    </w:p>
    <w:p w:rsidR="002D692F" w:rsidRPr="00F43272" w:rsidRDefault="002D692F">
      <w:pPr>
        <w:ind w:firstLine="426"/>
        <w:contextualSpacing/>
        <w:jc w:val="both"/>
        <w:rPr>
          <w:rFonts w:asciiTheme="minorHAnsi" w:hAnsiTheme="minorHAnsi" w:cstheme="minorHAnsi"/>
          <w:b/>
          <w:sz w:val="8"/>
          <w:szCs w:val="8"/>
        </w:rPr>
      </w:pPr>
    </w:p>
    <w:p w:rsidR="002D692F" w:rsidRDefault="003C57B0">
      <w:pPr>
        <w:pStyle w:val="sche3"/>
        <w:ind w:left="709" w:hanging="425"/>
        <w:contextualSpacing/>
        <w:rPr>
          <w:rFonts w:asciiTheme="minorHAnsi" w:hAnsiTheme="minorHAnsi" w:cstheme="minorHAnsi"/>
          <w:sz w:val="22"/>
          <w:szCs w:val="22"/>
          <w:lang w:val="it-IT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33" w:name="Copia_di_Copia_di_Bookmark_15_1"/>
      <w:bookmarkStart w:id="34" w:name="Copia_di_Bookmark_36"/>
      <w:bookmarkEnd w:id="33"/>
      <w:bookmarkEnd w:id="34"/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di aver commesso violazioni gravi, definitivamente accertate, degli obblighi relativi al pagamento delle imposte e tasse o dei contributi previdenziali, secondo la legislazione italiana o quella dello Stato in cui l’operatore economico è stabilito, ai sensi dell’articolo 94, comma 6 del D.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 xml:space="preserve">. n. 36/2023 e dell’allegato II.10 al D.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>. 36/2023</w:t>
      </w:r>
    </w:p>
    <w:p w:rsidR="002D692F" w:rsidRDefault="003C57B0">
      <w:pPr>
        <w:ind w:left="851" w:hanging="142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In tal caso, indicare:</w:t>
      </w:r>
    </w:p>
    <w:p w:rsidR="002D692F" w:rsidRDefault="003C57B0">
      <w:pPr>
        <w:pStyle w:val="Paragrafoelenco"/>
        <w:numPr>
          <w:ilvl w:val="0"/>
          <w:numId w:val="3"/>
        </w:numPr>
        <w:ind w:left="1134" w:hanging="42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Stato nel quale la violazione è stata commessa</w:t>
      </w:r>
      <w:r w:rsidR="00E4628D">
        <w:rPr>
          <w:rFonts w:asciiTheme="minorHAnsi" w:hAnsiTheme="minorHAnsi" w:cstheme="minorHAnsi"/>
          <w:sz w:val="22"/>
          <w:szCs w:val="22"/>
        </w:rPr>
        <w:t>_____________</w:t>
      </w:r>
    </w:p>
    <w:p w:rsidR="002D692F" w:rsidRDefault="003C57B0">
      <w:pPr>
        <w:pStyle w:val="Paragrafoelenco"/>
        <w:numPr>
          <w:ilvl w:val="0"/>
          <w:numId w:val="3"/>
        </w:numPr>
        <w:ind w:left="1134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Importo esatto della violazione</w:t>
      </w:r>
      <w:r w:rsidR="00E4628D">
        <w:t>______________</w:t>
      </w:r>
    </w:p>
    <w:p w:rsidR="002D692F" w:rsidRDefault="003C57B0">
      <w:pPr>
        <w:pStyle w:val="Paragrafoelenco"/>
        <w:numPr>
          <w:ilvl w:val="0"/>
          <w:numId w:val="3"/>
        </w:numPr>
        <w:ind w:left="1134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Modalità di accertamento della violazione:</w:t>
      </w:r>
    </w:p>
    <w:p w:rsidR="002D692F" w:rsidRDefault="003C57B0">
      <w:pPr>
        <w:ind w:left="1134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35" w:name="Copia_di_Copia_di_Bookmark_16_1"/>
      <w:bookmarkStart w:id="36" w:name="Copia_di_Bookmark_37"/>
      <w:bookmarkEnd w:id="35"/>
      <w:bookmarkEnd w:id="36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decisione giudiziaria o amministrativa definitiva e vincolante: </w:t>
      </w:r>
      <w:r w:rsidR="00E4628D">
        <w:rPr>
          <w:rFonts w:asciiTheme="minorHAnsi" w:hAnsiTheme="minorHAnsi" w:cstheme="minorHAnsi"/>
          <w:b/>
          <w:sz w:val="22"/>
          <w:szCs w:val="22"/>
        </w:rPr>
        <w:t>______</w:t>
      </w:r>
      <w:proofErr w:type="gramStart"/>
      <w:r w:rsidR="00E4628D">
        <w:rPr>
          <w:rFonts w:asciiTheme="minorHAnsi" w:hAnsiTheme="minorHAnsi" w:cstheme="minorHAnsi"/>
          <w:b/>
          <w:sz w:val="22"/>
          <w:szCs w:val="22"/>
        </w:rPr>
        <w:t>_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[</w:t>
      </w:r>
      <w:proofErr w:type="gramEnd"/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precisare il tipo di decisione]</w:t>
      </w:r>
      <w:r>
        <w:rPr>
          <w:rFonts w:asciiTheme="minorHAnsi" w:hAnsiTheme="minorHAnsi" w:cstheme="minorHAnsi"/>
          <w:bCs/>
          <w:sz w:val="22"/>
          <w:szCs w:val="22"/>
        </w:rPr>
        <w:t xml:space="preserve"> adottata in data </w:t>
      </w:r>
      <w:r w:rsidR="00E4628D">
        <w:t>_________</w:t>
      </w: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Nel caso di sentenza di condanna precisare, ove stabilita direttamente nella sentenza di condanna, la durata del periodo d’esclusione dalla partecipazione a gare pubbliche: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4628D">
        <w:t>______</w:t>
      </w:r>
    </w:p>
    <w:p w:rsidR="002D692F" w:rsidRDefault="003C57B0">
      <w:pPr>
        <w:ind w:left="1134" w:hanging="425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37" w:name="Copia_di_Copia_di_Bookmark_17_1"/>
      <w:bookmarkStart w:id="38" w:name="Copia_di_Bookmark_38"/>
      <w:bookmarkEnd w:id="37"/>
      <w:bookmarkEnd w:id="38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>altra modalità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E4628D">
        <w:t>_______</w:t>
      </w:r>
      <w:proofErr w:type="gramStart"/>
      <w:r w:rsidR="00E4628D">
        <w:t>_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[</w:t>
      </w:r>
      <w:proofErr w:type="gramEnd"/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specificare la modalità di accertamento]</w:t>
      </w:r>
    </w:p>
    <w:p w:rsidR="002D692F" w:rsidRDefault="003C57B0">
      <w:pPr>
        <w:pStyle w:val="Paragrafoelenco"/>
        <w:numPr>
          <w:ilvl w:val="0"/>
          <w:numId w:val="3"/>
        </w:numPr>
        <w:ind w:left="1134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L’operatore economico ha ottemperato ai suoi obblighi pagando o impegnandosi in modo vincolante a pagare le imposte o i contributi previdenziali dovuti, compresi eventuali interessi o sanzioni</w:t>
      </w:r>
      <w:r>
        <w:rPr>
          <w:rFonts w:asciiTheme="minorHAnsi" w:hAnsiTheme="minorHAnsi" w:cstheme="minorHAnsi"/>
          <w:sz w:val="22"/>
          <w:szCs w:val="22"/>
        </w:rPr>
        <w:t xml:space="preserve">, avendo effettuato il pagamento o formalizzato l’impegno prima della scadenza del termine per la presentazione della domanda </w:t>
      </w:r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 xml:space="preserve">(articolo 94, comma 6, ultimo periodo, del D. </w:t>
      </w:r>
      <w:proofErr w:type="spellStart"/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i/>
          <w:iCs/>
          <w:color w:val="0070C0"/>
          <w:sz w:val="22"/>
          <w:szCs w:val="22"/>
        </w:rPr>
        <w:t>. 36/2023)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E4628D" w:rsidRPr="00E4628D" w:rsidRDefault="00E4628D" w:rsidP="00E4628D">
      <w:pPr>
        <w:pStyle w:val="Paragrafoelenco"/>
        <w:ind w:left="1134"/>
        <w:contextualSpacing/>
        <w:jc w:val="both"/>
        <w:rPr>
          <w:rFonts w:asciiTheme="minorHAnsi" w:hAnsiTheme="minorHAnsi" w:cstheme="minorHAnsi"/>
          <w:sz w:val="12"/>
          <w:szCs w:val="12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39" w:name="Copia_di_Bookmark_18"/>
      <w:bookmarkStart w:id="40" w:name="Copia_di_Bookmark_39"/>
      <w:bookmarkEnd w:id="39"/>
      <w:bookmarkEnd w:id="40"/>
      <w:r>
        <w:rPr>
          <w:rFonts w:asciiTheme="minorHAnsi" w:hAnsiTheme="minorHAnsi" w:cstheme="minorHAnsi"/>
          <w:sz w:val="22"/>
          <w:szCs w:val="22"/>
        </w:rPr>
        <w:t xml:space="preserve">  Si    </w:t>
      </w: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FORMCHECKBOX </w:instrText>
      </w:r>
      <w:r w:rsidR="00FE1257">
        <w:rPr>
          <w:rFonts w:ascii="Calibri" w:hAnsi="Calibri" w:cs="Calibri"/>
          <w:sz w:val="22"/>
          <w:szCs w:val="22"/>
        </w:rPr>
      </w:r>
      <w:r w:rsidR="00FE1257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Start w:id="41" w:name="Copia_di_Bookmark_19"/>
      <w:bookmarkStart w:id="42" w:name="Copia_di_Bookmark_40"/>
      <w:bookmarkEnd w:id="41"/>
      <w:bookmarkEnd w:id="42"/>
      <w:r>
        <w:rPr>
          <w:rFonts w:asciiTheme="minorHAnsi" w:hAnsiTheme="minorHAnsi" w:cstheme="minorHAnsi"/>
          <w:sz w:val="22"/>
          <w:szCs w:val="22"/>
        </w:rPr>
        <w:t xml:space="preserve"> No</w:t>
      </w:r>
    </w:p>
    <w:p w:rsidR="00E4628D" w:rsidRPr="00E4628D" w:rsidRDefault="00E4628D">
      <w:pPr>
        <w:ind w:left="1134"/>
        <w:contextualSpacing/>
        <w:jc w:val="both"/>
        <w:rPr>
          <w:rFonts w:asciiTheme="minorHAnsi" w:hAnsiTheme="minorHAnsi" w:cstheme="minorHAnsi"/>
          <w:sz w:val="12"/>
          <w:szCs w:val="12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In caso affermativo</w:t>
      </w:r>
      <w:r>
        <w:rPr>
          <w:rFonts w:asciiTheme="minorHAnsi" w:hAnsiTheme="minorHAnsi" w:cstheme="minorHAnsi"/>
          <w:sz w:val="22"/>
          <w:szCs w:val="22"/>
        </w:rPr>
        <w:t xml:space="preserve">, fornire informazioni dettagliate circa le modalità di ottemperanza/assunzione dell’impegno </w:t>
      </w:r>
      <w:proofErr w:type="gramStart"/>
      <w:r>
        <w:rPr>
          <w:rFonts w:asciiTheme="minorHAnsi" w:hAnsiTheme="minorHAnsi" w:cstheme="minorHAnsi"/>
          <w:sz w:val="22"/>
          <w:szCs w:val="22"/>
        </w:rPr>
        <w:t>vincolante:</w:t>
      </w:r>
      <w:r w:rsidR="00E4628D">
        <w:rPr>
          <w:rFonts w:asciiTheme="minorHAnsi" w:hAnsiTheme="minorHAnsi" w:cstheme="minorHAnsi"/>
          <w:sz w:val="22"/>
          <w:szCs w:val="22"/>
        </w:rPr>
        <w:t>_</w:t>
      </w:r>
      <w:proofErr w:type="gramEnd"/>
      <w:r w:rsidR="00E4628D">
        <w:rPr>
          <w:rFonts w:asciiTheme="minorHAnsi" w:hAnsiTheme="minorHAnsi" w:cstheme="minorHAnsi"/>
          <w:sz w:val="22"/>
          <w:szCs w:val="22"/>
        </w:rPr>
        <w:t>___________________</w:t>
      </w:r>
    </w:p>
    <w:p w:rsidR="002D692F" w:rsidRDefault="002D692F" w:rsidP="00E4628D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 la documentazione pertinente relativa al pagamento e/o assunzione dell’impegno al pagamento di imposte o contributi previdenziali è disponibile elettronicamente sul </w:t>
      </w:r>
      <w:r>
        <w:rPr>
          <w:rFonts w:asciiTheme="minorHAnsi" w:hAnsiTheme="minorHAnsi" w:cstheme="minorHAnsi"/>
          <w:i/>
          <w:iCs/>
          <w:sz w:val="22"/>
          <w:szCs w:val="22"/>
        </w:rPr>
        <w:t>web</w:t>
      </w:r>
      <w:r>
        <w:rPr>
          <w:rFonts w:asciiTheme="minorHAnsi" w:hAnsiTheme="minorHAnsi" w:cstheme="minorHAnsi"/>
          <w:sz w:val="22"/>
          <w:szCs w:val="22"/>
        </w:rPr>
        <w:t xml:space="preserve">, indicare: indirizzo </w:t>
      </w:r>
      <w:r>
        <w:rPr>
          <w:rFonts w:asciiTheme="minorHAnsi" w:hAnsiTheme="minorHAnsi" w:cstheme="minorHAnsi"/>
          <w:i/>
          <w:iCs/>
          <w:sz w:val="22"/>
          <w:szCs w:val="22"/>
        </w:rPr>
        <w:t>web</w:t>
      </w:r>
      <w:r>
        <w:rPr>
          <w:rFonts w:asciiTheme="minorHAnsi" w:hAnsiTheme="minorHAnsi" w:cstheme="minorHAnsi"/>
          <w:sz w:val="22"/>
          <w:szCs w:val="22"/>
        </w:rPr>
        <w:t>, autorità o organismo di emanazione, riferimento preciso della documentazione</w:t>
      </w:r>
      <w:r w:rsidR="00E4628D">
        <w:rPr>
          <w:rFonts w:asciiTheme="minorHAnsi" w:hAnsiTheme="minorHAnsi" w:cstheme="minorHAnsi"/>
          <w:sz w:val="22"/>
          <w:szCs w:val="22"/>
        </w:rPr>
        <w:t>____________________</w:t>
      </w:r>
    </w:p>
    <w:p w:rsidR="002D692F" w:rsidRDefault="002D692F" w:rsidP="00E4628D">
      <w:pPr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D692F" w:rsidRDefault="00E4628D">
      <w:pPr>
        <w:ind w:left="1134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</w:t>
      </w:r>
      <w:r w:rsidR="003C57B0">
        <w:rPr>
          <w:rFonts w:asciiTheme="minorHAnsi" w:hAnsiTheme="minorHAnsi" w:cstheme="minorHAnsi"/>
          <w:b/>
          <w:sz w:val="22"/>
          <w:szCs w:val="22"/>
        </w:rPr>
        <w:t>ppure</w:t>
      </w:r>
    </w:p>
    <w:p w:rsidR="00E4628D" w:rsidRPr="00E4628D" w:rsidRDefault="00E4628D">
      <w:pPr>
        <w:ind w:left="1134"/>
        <w:contextualSpacing/>
        <w:jc w:val="both"/>
        <w:rPr>
          <w:rFonts w:asciiTheme="minorHAnsi" w:hAnsiTheme="minorHAnsi" w:cstheme="minorHAnsi"/>
          <w:b/>
          <w:sz w:val="8"/>
          <w:szCs w:val="8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43" w:name="Copia_di_Copia_di_Bookmark_20_1"/>
      <w:bookmarkStart w:id="44" w:name="Copia_di_Bookmark_41"/>
      <w:bookmarkEnd w:id="43"/>
      <w:bookmarkEnd w:id="44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>il debito tributario o previdenziale è integralmente estinto, e l'estinzione si è perfezionata anteriormente alla scadenza del termine di presentazione dell’offerta.</w:t>
      </w:r>
    </w:p>
    <w:p w:rsidR="002D692F" w:rsidRDefault="002D692F">
      <w:pPr>
        <w:ind w:left="1134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:rsidR="002D692F" w:rsidRDefault="003C57B0">
      <w:pPr>
        <w:pStyle w:val="sche3"/>
        <w:ind w:left="426" w:hanging="426"/>
        <w:contextualSpacing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21)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di non aver commesso violazioni gravi, non definitivamente accertate, degli obblighi relativi al pagamento delle imposte e tasse o dei contributi previdenziali, secondo la legislazione italiana o quella dello Stato in cui l’operatore economico è stabilito, ai sensi dell’articolo 95, comma 2, e dell’allegato II.10 al D.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>. 36/2023.</w:t>
      </w:r>
    </w:p>
    <w:p w:rsidR="002D692F" w:rsidRDefault="002D692F">
      <w:pPr>
        <w:pStyle w:val="sche3"/>
        <w:ind w:left="709" w:hanging="709"/>
        <w:contextualSpacing/>
        <w:rPr>
          <w:rFonts w:asciiTheme="minorHAnsi" w:hAnsiTheme="minorHAnsi" w:cstheme="minorHAnsi"/>
          <w:sz w:val="14"/>
          <w:szCs w:val="14"/>
          <w:lang w:val="it-IT"/>
        </w:rPr>
      </w:pPr>
    </w:p>
    <w:p w:rsidR="002D692F" w:rsidRDefault="003C57B0">
      <w:pPr>
        <w:ind w:firstLine="426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oppure, </w:t>
      </w:r>
    </w:p>
    <w:p w:rsidR="00F43272" w:rsidRPr="00F43272" w:rsidRDefault="00F43272">
      <w:pPr>
        <w:ind w:firstLine="426"/>
        <w:contextualSpacing/>
        <w:jc w:val="both"/>
        <w:rPr>
          <w:rFonts w:asciiTheme="minorHAnsi" w:hAnsiTheme="minorHAnsi" w:cstheme="minorHAnsi"/>
          <w:b/>
          <w:sz w:val="8"/>
          <w:szCs w:val="8"/>
        </w:rPr>
      </w:pPr>
    </w:p>
    <w:p w:rsidR="002D692F" w:rsidRDefault="003C57B0">
      <w:pPr>
        <w:pStyle w:val="sche3"/>
        <w:ind w:left="709" w:hanging="425"/>
        <w:contextualSpacing/>
        <w:rPr>
          <w:rFonts w:asciiTheme="minorHAnsi" w:hAnsiTheme="minorHAnsi" w:cstheme="minorHAnsi"/>
          <w:sz w:val="22"/>
          <w:szCs w:val="22"/>
          <w:lang w:val="it-IT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45" w:name="Copia_di_Copia_di_Bookmark_21_1"/>
      <w:bookmarkStart w:id="46" w:name="Copia_di_Bookmark_42"/>
      <w:bookmarkEnd w:id="45"/>
      <w:bookmarkEnd w:id="46"/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di aver commesso violazioni gravi, non definitivamente accertate, degli obblighi relativi al pagamento delle imposte e tasse o dei contributi previdenziali, secondo la legislazione italiana o quella dello Stato in cui l’operatore economico è stabilito, ai sensi dell’articolo 95, comma 2, e dell’allegato II.10 al D.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>. 36/2023;</w:t>
      </w:r>
    </w:p>
    <w:p w:rsidR="002D692F" w:rsidRDefault="003C57B0">
      <w:pPr>
        <w:ind w:left="851" w:hanging="142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In tal caso, indicare:</w:t>
      </w:r>
    </w:p>
    <w:p w:rsidR="002D692F" w:rsidRDefault="003C57B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Stato nel quale la violazione è stata commessa </w:t>
      </w:r>
      <w:r w:rsidR="00E4628D">
        <w:t>______________</w:t>
      </w:r>
    </w:p>
    <w:p w:rsidR="002D692F" w:rsidRDefault="003C57B0">
      <w:pPr>
        <w:pStyle w:val="Paragrafoelenco"/>
        <w:numPr>
          <w:ilvl w:val="0"/>
          <w:numId w:val="4"/>
        </w:numPr>
        <w:ind w:left="1134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Importo esatto della violazione</w:t>
      </w:r>
      <w:r w:rsidR="00E4628D">
        <w:t>________________</w:t>
      </w:r>
    </w:p>
    <w:p w:rsidR="002D692F" w:rsidRDefault="003C57B0">
      <w:pPr>
        <w:pStyle w:val="Paragrafoelenco"/>
        <w:numPr>
          <w:ilvl w:val="0"/>
          <w:numId w:val="4"/>
        </w:numPr>
        <w:ind w:left="1134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Modalità di accertamento della violazione:</w:t>
      </w:r>
    </w:p>
    <w:p w:rsidR="002D692F" w:rsidRDefault="003C57B0">
      <w:pPr>
        <w:ind w:left="1134" w:hanging="425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lastRenderedPageBreak/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47" w:name="Copia_di_Copia_di_Bookmark_22_1"/>
      <w:bookmarkStart w:id="48" w:name="Copia_di_Bookmark_43"/>
      <w:bookmarkEnd w:id="47"/>
      <w:bookmarkEnd w:id="48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 xml:space="preserve">decisione giudiziaria o amministrativa: </w:t>
      </w:r>
      <w:r w:rsidR="00E4628D">
        <w:t>____</w:t>
      </w:r>
      <w:proofErr w:type="gramStart"/>
      <w:r w:rsidR="00E4628D">
        <w:t>_</w:t>
      </w:r>
      <w:r>
        <w:rPr>
          <w:rFonts w:asciiTheme="minorHAnsi" w:hAnsiTheme="minorHAnsi" w:cstheme="minorHAnsi"/>
          <w:i/>
          <w:iCs/>
          <w:sz w:val="22"/>
          <w:szCs w:val="22"/>
        </w:rPr>
        <w:t>[</w:t>
      </w:r>
      <w:proofErr w:type="gramEnd"/>
      <w:r>
        <w:rPr>
          <w:rFonts w:asciiTheme="minorHAnsi" w:hAnsiTheme="minorHAnsi" w:cstheme="minorHAnsi"/>
          <w:i/>
          <w:iCs/>
          <w:sz w:val="22"/>
          <w:szCs w:val="22"/>
        </w:rPr>
        <w:t>precisare il tipo di decisione]</w:t>
      </w:r>
      <w:r>
        <w:rPr>
          <w:rFonts w:asciiTheme="minorHAnsi" w:hAnsiTheme="minorHAnsi" w:cstheme="minorHAnsi"/>
          <w:bCs/>
          <w:sz w:val="22"/>
          <w:szCs w:val="22"/>
        </w:rPr>
        <w:t xml:space="preserve"> adottata in data </w:t>
      </w:r>
      <w:r w:rsidR="00E4628D">
        <w:t>____</w:t>
      </w: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Nel caso di sentenza di condanna precisare, ove stabilita direttamente nella sentenza di condanna, la durata del periodo d’esclusione dalla partecipazione a gare pubbliche: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4628D">
        <w:t>_____</w:t>
      </w:r>
    </w:p>
    <w:p w:rsidR="002D692F" w:rsidRDefault="003C57B0">
      <w:pPr>
        <w:ind w:left="1134" w:hanging="425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49" w:name="Copia_di_Copia_di_Bookmark_23_1"/>
      <w:bookmarkStart w:id="50" w:name="Copia_di_Bookmark_44"/>
      <w:bookmarkEnd w:id="49"/>
      <w:bookmarkEnd w:id="50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>altra modalità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E4628D">
        <w:t>_______</w:t>
      </w:r>
      <w:proofErr w:type="gramStart"/>
      <w:r w:rsidR="00E4628D">
        <w:t>_</w:t>
      </w:r>
      <w:r>
        <w:rPr>
          <w:rFonts w:asciiTheme="minorHAnsi" w:hAnsiTheme="minorHAnsi" w:cstheme="minorHAnsi"/>
          <w:i/>
          <w:iCs/>
          <w:sz w:val="22"/>
          <w:szCs w:val="22"/>
        </w:rPr>
        <w:t>[</w:t>
      </w:r>
      <w:proofErr w:type="gramEnd"/>
      <w:r>
        <w:rPr>
          <w:rFonts w:asciiTheme="minorHAnsi" w:hAnsiTheme="minorHAnsi" w:cstheme="minorHAnsi"/>
          <w:i/>
          <w:iCs/>
          <w:sz w:val="22"/>
          <w:szCs w:val="22"/>
        </w:rPr>
        <w:t>specificare la modalità di accertamento]</w:t>
      </w:r>
    </w:p>
    <w:p w:rsidR="002D692F" w:rsidRDefault="003C57B0">
      <w:pPr>
        <w:pStyle w:val="Paragrafoelenco"/>
        <w:numPr>
          <w:ilvl w:val="0"/>
          <w:numId w:val="4"/>
        </w:numPr>
        <w:ind w:left="1134" w:hanging="425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L’operatore economico ha ottemperato ai suoi obblighi pagando o impegnandosi in modo vincolante a pagare le imposte o i contributi previdenziali dovuti, compresi eventuali interessi o sanzioni</w:t>
      </w:r>
      <w:r>
        <w:rPr>
          <w:rFonts w:asciiTheme="minorHAnsi" w:hAnsiTheme="minorHAnsi" w:cstheme="minorHAnsi"/>
          <w:sz w:val="22"/>
          <w:szCs w:val="22"/>
        </w:rPr>
        <w:t xml:space="preserve">, avendo effettuato il pagamento o formalizzato l’impegno prima della scadenza del termine per la presentazione della domanda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(articolo 94, comma 6, ultimo periodo, del D.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>. 36/2023)</w:t>
      </w:r>
      <w:r>
        <w:rPr>
          <w:rFonts w:asciiTheme="minorHAnsi" w:hAnsiTheme="minorHAnsi" w:cstheme="minorHAnsi"/>
          <w:sz w:val="22"/>
          <w:szCs w:val="22"/>
        </w:rPr>
        <w:t xml:space="preserve">? </w:t>
      </w:r>
    </w:p>
    <w:p w:rsidR="00E4628D" w:rsidRPr="00E4628D" w:rsidRDefault="00E4628D" w:rsidP="00E4628D">
      <w:pPr>
        <w:pStyle w:val="Paragrafoelenco"/>
        <w:ind w:left="1134"/>
        <w:contextualSpacing/>
        <w:jc w:val="both"/>
        <w:rPr>
          <w:rFonts w:asciiTheme="minorHAnsi" w:hAnsiTheme="minorHAnsi" w:cstheme="minorHAnsi"/>
          <w:sz w:val="8"/>
          <w:szCs w:val="8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51" w:name="Copia_di_Copia_di_Bookmark_24_1"/>
      <w:bookmarkStart w:id="52" w:name="Copia_di_Bookmark_45"/>
      <w:bookmarkEnd w:id="51"/>
      <w:bookmarkEnd w:id="52"/>
      <w:r>
        <w:rPr>
          <w:rFonts w:asciiTheme="minorHAnsi" w:hAnsiTheme="minorHAnsi" w:cstheme="minorHAnsi"/>
          <w:sz w:val="22"/>
          <w:szCs w:val="22"/>
        </w:rPr>
        <w:t xml:space="preserve">  Si    </w:t>
      </w: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2"/>
          <w:szCs w:val="22"/>
        </w:rPr>
        <w:instrText xml:space="preserve"> FORMCHECKBOX </w:instrText>
      </w:r>
      <w:r w:rsidR="00FE1257">
        <w:rPr>
          <w:rFonts w:ascii="Calibri" w:hAnsi="Calibri" w:cs="Calibri"/>
          <w:sz w:val="22"/>
          <w:szCs w:val="22"/>
        </w:rPr>
      </w:r>
      <w:r w:rsidR="00FE1257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Start w:id="53" w:name="Copia_di_Copia_di_Bookmark_25_1"/>
      <w:bookmarkStart w:id="54" w:name="Copia_di_Bookmark_46"/>
      <w:bookmarkEnd w:id="53"/>
      <w:bookmarkEnd w:id="54"/>
      <w:r>
        <w:rPr>
          <w:rFonts w:asciiTheme="minorHAnsi" w:hAnsiTheme="minorHAnsi" w:cstheme="minorHAnsi"/>
          <w:sz w:val="22"/>
          <w:szCs w:val="22"/>
        </w:rPr>
        <w:t xml:space="preserve"> No</w:t>
      </w:r>
    </w:p>
    <w:p w:rsidR="00E4628D" w:rsidRPr="00E4628D" w:rsidRDefault="00E4628D">
      <w:pPr>
        <w:ind w:left="1134"/>
        <w:contextualSpacing/>
        <w:jc w:val="both"/>
        <w:rPr>
          <w:rFonts w:asciiTheme="minorHAnsi" w:hAnsiTheme="minorHAnsi" w:cstheme="minorHAnsi"/>
          <w:sz w:val="8"/>
          <w:szCs w:val="8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In caso affermativo</w:t>
      </w:r>
      <w:r>
        <w:rPr>
          <w:rFonts w:asciiTheme="minorHAnsi" w:hAnsiTheme="minorHAnsi" w:cstheme="minorHAnsi"/>
          <w:sz w:val="22"/>
          <w:szCs w:val="22"/>
        </w:rPr>
        <w:t xml:space="preserve">, fornire informazioni dettagliate circa le modalità di ottemperanza/assunzione dell’impegno </w:t>
      </w:r>
      <w:proofErr w:type="gramStart"/>
      <w:r>
        <w:rPr>
          <w:rFonts w:asciiTheme="minorHAnsi" w:hAnsiTheme="minorHAnsi" w:cstheme="minorHAnsi"/>
          <w:sz w:val="22"/>
          <w:szCs w:val="22"/>
        </w:rPr>
        <w:t>vincolante:</w:t>
      </w:r>
      <w:r w:rsidR="00E4628D">
        <w:rPr>
          <w:rFonts w:asciiTheme="minorHAnsi" w:hAnsiTheme="minorHAnsi" w:cstheme="minorHAnsi"/>
          <w:sz w:val="22"/>
          <w:szCs w:val="22"/>
        </w:rPr>
        <w:t>_</w:t>
      </w:r>
      <w:proofErr w:type="gramEnd"/>
      <w:r w:rsidR="00E4628D">
        <w:rPr>
          <w:rFonts w:asciiTheme="minorHAnsi" w:hAnsiTheme="minorHAnsi" w:cstheme="minorHAnsi"/>
          <w:sz w:val="22"/>
          <w:szCs w:val="22"/>
        </w:rPr>
        <w:t>____________</w:t>
      </w:r>
    </w:p>
    <w:p w:rsidR="002D692F" w:rsidRDefault="002D692F" w:rsidP="00E4628D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 la documentazione pertinente relativa al pagamento e/o assunzione dell’impegno al pagamento di imposte o contributi previdenziali è disponibile elettronicamente sul </w:t>
      </w:r>
      <w:r>
        <w:rPr>
          <w:rFonts w:asciiTheme="minorHAnsi" w:hAnsiTheme="minorHAnsi" w:cstheme="minorHAnsi"/>
          <w:i/>
          <w:iCs/>
          <w:sz w:val="22"/>
          <w:szCs w:val="22"/>
        </w:rPr>
        <w:t>web</w:t>
      </w:r>
      <w:r>
        <w:rPr>
          <w:rFonts w:asciiTheme="minorHAnsi" w:hAnsiTheme="minorHAnsi" w:cstheme="minorHAnsi"/>
          <w:sz w:val="22"/>
          <w:szCs w:val="22"/>
        </w:rPr>
        <w:t xml:space="preserve">, indicare: indirizzo </w:t>
      </w:r>
      <w:r>
        <w:rPr>
          <w:rFonts w:asciiTheme="minorHAnsi" w:hAnsiTheme="minorHAnsi" w:cstheme="minorHAnsi"/>
          <w:i/>
          <w:iCs/>
          <w:sz w:val="22"/>
          <w:szCs w:val="22"/>
        </w:rPr>
        <w:t>web</w:t>
      </w:r>
      <w:r>
        <w:rPr>
          <w:rFonts w:asciiTheme="minorHAnsi" w:hAnsiTheme="minorHAnsi" w:cstheme="minorHAnsi"/>
          <w:sz w:val="22"/>
          <w:szCs w:val="22"/>
        </w:rPr>
        <w:t>, autorità o organismo di emanazione, riferimento preciso della documentazione)</w:t>
      </w:r>
    </w:p>
    <w:p w:rsidR="002D692F" w:rsidRDefault="002D692F" w:rsidP="00E4628D">
      <w:pPr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D692F" w:rsidRDefault="00E4628D">
      <w:pPr>
        <w:ind w:left="1134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</w:t>
      </w:r>
      <w:r w:rsidR="003C57B0">
        <w:rPr>
          <w:rFonts w:asciiTheme="minorHAnsi" w:hAnsiTheme="minorHAnsi" w:cstheme="minorHAnsi"/>
          <w:b/>
          <w:sz w:val="22"/>
          <w:szCs w:val="22"/>
        </w:rPr>
        <w:t>ppure</w:t>
      </w:r>
    </w:p>
    <w:p w:rsidR="00E4628D" w:rsidRPr="00E4628D" w:rsidRDefault="00E4628D">
      <w:pPr>
        <w:ind w:left="1134"/>
        <w:contextualSpacing/>
        <w:jc w:val="both"/>
        <w:rPr>
          <w:rFonts w:asciiTheme="minorHAnsi" w:hAnsiTheme="minorHAnsi" w:cstheme="minorHAnsi"/>
          <w:b/>
          <w:sz w:val="8"/>
          <w:szCs w:val="8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55" w:name="Copia_di_Copia_di_Bookmark_26_1"/>
      <w:bookmarkStart w:id="56" w:name="Copia_di_Bookmark_47"/>
      <w:bookmarkEnd w:id="55"/>
      <w:bookmarkEnd w:id="56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>il debito tributario o previdenziale è integralmente estinto, e l'estinzione si è perfezionata anteriormente alla scadenza del termine di presentazione dell’offerta.</w:t>
      </w:r>
    </w:p>
    <w:p w:rsidR="002D692F" w:rsidRDefault="002D692F">
      <w:pPr>
        <w:ind w:left="1134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:rsidR="002D692F" w:rsidRDefault="00E4628D">
      <w:pPr>
        <w:ind w:left="1134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</w:t>
      </w:r>
      <w:r w:rsidR="003C57B0">
        <w:rPr>
          <w:rFonts w:asciiTheme="minorHAnsi" w:hAnsiTheme="minorHAnsi" w:cstheme="minorHAnsi"/>
          <w:b/>
          <w:sz w:val="22"/>
          <w:szCs w:val="22"/>
        </w:rPr>
        <w:t>ppure</w:t>
      </w:r>
    </w:p>
    <w:p w:rsidR="00E4628D" w:rsidRPr="00E4628D" w:rsidRDefault="00E4628D">
      <w:pPr>
        <w:ind w:left="1134"/>
        <w:contextualSpacing/>
        <w:jc w:val="both"/>
        <w:rPr>
          <w:rFonts w:asciiTheme="minorHAnsi" w:hAnsiTheme="minorHAnsi" w:cstheme="minorHAnsi"/>
          <w:b/>
          <w:sz w:val="8"/>
          <w:szCs w:val="8"/>
        </w:rPr>
      </w:pPr>
    </w:p>
    <w:p w:rsidR="002D692F" w:rsidRDefault="003C57B0">
      <w:pPr>
        <w:ind w:left="1134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fldChar w:fldCharType="begin">
          <w:ffData>
            <w:name w:val=""/>
            <w:enabled/>
            <w:calcOnExit w:val="0"/>
            <w:statusText w:type="text" w:val="Insussistenza per Acq. e Serv."/>
            <w:checkBox>
              <w:sizeAuto/>
              <w:default w:val="0"/>
            </w:checkBox>
          </w:ffData>
        </w:fldChar>
      </w:r>
      <w:r>
        <w:rPr>
          <w:rFonts w:ascii="Calibri" w:hAnsi="Calibri"/>
          <w:sz w:val="22"/>
          <w:szCs w:val="22"/>
        </w:rPr>
        <w:instrText xml:space="preserve"> FORMCHECKBOX </w:instrText>
      </w:r>
      <w:r w:rsidR="00FE1257">
        <w:rPr>
          <w:rFonts w:ascii="Calibri" w:hAnsi="Calibri"/>
          <w:sz w:val="22"/>
          <w:szCs w:val="22"/>
        </w:rPr>
      </w:r>
      <w:r w:rsidR="00FE1257"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sz w:val="22"/>
          <w:szCs w:val="22"/>
        </w:rPr>
        <w:fldChar w:fldCharType="end"/>
      </w:r>
      <w:bookmarkStart w:id="57" w:name="Copia_di_Copia_di_Bookmark_27_1"/>
      <w:bookmarkStart w:id="58" w:name="Copia_di_Bookmark_48"/>
      <w:bookmarkEnd w:id="57"/>
      <w:bookmarkEnd w:id="58"/>
      <w:r>
        <w:rPr>
          <w:rFonts w:asciiTheme="minorHAnsi" w:hAnsiTheme="minorHAnsi" w:cstheme="minorHAnsi"/>
          <w:sz w:val="22"/>
          <w:szCs w:val="22"/>
        </w:rPr>
        <w:t xml:space="preserve"> l’operatore economico ha compensato </w:t>
      </w:r>
      <w:r>
        <w:rPr>
          <w:rFonts w:asciiTheme="minorHAnsi" w:hAnsiTheme="minorHAnsi" w:cstheme="minorHAnsi"/>
          <w:iCs/>
          <w:sz w:val="22"/>
          <w:szCs w:val="22"/>
        </w:rPr>
        <w:t>il debito tributario o previdenziale con crediti certificati vantati nei confronti della pubblica amministrazione.</w:t>
      </w:r>
    </w:p>
    <w:p w:rsidR="002D692F" w:rsidRDefault="002D692F">
      <w:pPr>
        <w:pStyle w:val="Titolo1"/>
        <w:spacing w:before="0"/>
        <w:contextualSpacing/>
        <w:jc w:val="center"/>
        <w:rPr>
          <w:rFonts w:asciiTheme="minorHAnsi" w:hAnsiTheme="minorHAnsi" w:cstheme="minorHAnsi"/>
          <w:b/>
          <w:color w:val="auto"/>
          <w:sz w:val="12"/>
          <w:szCs w:val="12"/>
        </w:rPr>
      </w:pPr>
    </w:p>
    <w:p w:rsidR="002D692F" w:rsidRDefault="003C57B0">
      <w:pPr>
        <w:pStyle w:val="Titolo1"/>
        <w:spacing w:before="0"/>
        <w:contextualSpacing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SEZIONE C</w:t>
      </w:r>
    </w:p>
    <w:p w:rsidR="002D692F" w:rsidRDefault="003C57B0">
      <w:pPr>
        <w:pStyle w:val="Titolo1"/>
        <w:spacing w:before="0"/>
        <w:contextualSpacing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Altre dichiarazioni necessarie per la partecipazione alla gara</w:t>
      </w:r>
    </w:p>
    <w:p w:rsidR="002D692F" w:rsidRDefault="003C57B0">
      <w:pPr>
        <w:pStyle w:val="Rientrocorpodeltesto2"/>
        <w:spacing w:before="120" w:after="0" w:line="240" w:lineRule="auto"/>
        <w:ind w:left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DICHIARA, INFINE,</w:t>
      </w:r>
    </w:p>
    <w:p w:rsidR="002D692F" w:rsidRDefault="003C57B0">
      <w:pPr>
        <w:pStyle w:val="sche3"/>
        <w:ind w:left="425" w:hanging="425"/>
        <w:contextualSpacing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22)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di non essere stato oggetto di decadenza di precedenti affidamenti col comune di </w:t>
      </w:r>
      <w:r w:rsidR="00E4628D">
        <w:rPr>
          <w:rFonts w:asciiTheme="minorHAnsi" w:hAnsiTheme="minorHAnsi" w:cstheme="minorHAnsi"/>
          <w:sz w:val="24"/>
          <w:szCs w:val="24"/>
          <w:lang w:val="it-IT"/>
        </w:rPr>
        <w:t>Ucria</w:t>
      </w:r>
      <w:r>
        <w:rPr>
          <w:rFonts w:asciiTheme="minorHAnsi" w:hAnsiTheme="minorHAnsi" w:cstheme="minorHAnsi"/>
          <w:sz w:val="24"/>
          <w:szCs w:val="24"/>
          <w:lang w:val="it-IT"/>
        </w:rPr>
        <w:t>;</w:t>
      </w:r>
    </w:p>
    <w:p w:rsidR="002D692F" w:rsidRDefault="003C57B0">
      <w:pPr>
        <w:pStyle w:val="regolamento"/>
        <w:tabs>
          <w:tab w:val="left" w:pos="708"/>
        </w:tabs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23)</w:t>
      </w:r>
      <w:r>
        <w:rPr>
          <w:rFonts w:asciiTheme="minorHAnsi" w:hAnsiTheme="minorHAnsi" w:cstheme="minorHAnsi"/>
          <w:sz w:val="24"/>
        </w:rPr>
        <w:t xml:space="preserve"> di non essere debitore nei confronti dell’Amministrazione Comunale alla data di sottoscrizione della presente dichiarazione sostitutiva;</w:t>
      </w:r>
    </w:p>
    <w:p w:rsidR="002D692F" w:rsidRDefault="003C57B0">
      <w:pPr>
        <w:pStyle w:val="regolamento"/>
        <w:tabs>
          <w:tab w:val="left" w:pos="708"/>
        </w:tabs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 xml:space="preserve">24) </w:t>
      </w:r>
      <w:r>
        <w:rPr>
          <w:rFonts w:asciiTheme="minorHAnsi" w:hAnsiTheme="minorHAnsi" w:cstheme="minorHAnsi"/>
          <w:sz w:val="24"/>
        </w:rPr>
        <w:t xml:space="preserve">che non sussistono nei propri confronti le cause di divieto di decadenza o di sospensione prevista dalla legge (art. 67 del </w:t>
      </w:r>
      <w:proofErr w:type="spellStart"/>
      <w:proofErr w:type="gramStart"/>
      <w:r>
        <w:rPr>
          <w:rFonts w:asciiTheme="minorHAnsi" w:hAnsiTheme="minorHAnsi" w:cstheme="minorHAnsi"/>
          <w:sz w:val="24"/>
        </w:rPr>
        <w:t>D.Lgs</w:t>
      </w:r>
      <w:proofErr w:type="spellEnd"/>
      <w:proofErr w:type="gramEnd"/>
      <w:r>
        <w:rPr>
          <w:rFonts w:asciiTheme="minorHAnsi" w:hAnsiTheme="minorHAnsi" w:cstheme="minorHAnsi"/>
          <w:sz w:val="24"/>
        </w:rPr>
        <w:t xml:space="preserve"> 96/09/2011, n. 159 “Effetti delle misure di prevenzione previste dal Codice delle leggi antimafia e delle misure di prevenzione, nonché nuove disposizioni in materia di documentazione antimafia”);</w:t>
      </w:r>
    </w:p>
    <w:p w:rsidR="002D692F" w:rsidRDefault="003C57B0">
      <w:pPr>
        <w:pStyle w:val="Rientrocorpodeltesto2"/>
        <w:spacing w:before="120" w:after="0" w:line="240" w:lineRule="auto"/>
        <w:ind w:left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DICHIARA, ALTRESÍ,</w:t>
      </w:r>
    </w:p>
    <w:p w:rsidR="002D692F" w:rsidRDefault="003C57B0">
      <w:pPr>
        <w:pStyle w:val="regolamento"/>
        <w:tabs>
          <w:tab w:val="left" w:pos="708"/>
        </w:tabs>
        <w:rPr>
          <w:rFonts w:asciiTheme="minorHAnsi" w:hAnsiTheme="minorHAnsi" w:cstheme="minorHAnsi"/>
          <w:sz w:val="24"/>
        </w:rPr>
      </w:pPr>
      <w:bookmarkStart w:id="59" w:name="_Hlk161668169"/>
      <w:r>
        <w:rPr>
          <w:rFonts w:asciiTheme="minorHAnsi" w:hAnsiTheme="minorHAnsi" w:cstheme="minorHAnsi"/>
          <w:b/>
          <w:bCs/>
          <w:sz w:val="24"/>
        </w:rPr>
        <w:t>25)</w:t>
      </w:r>
      <w:r>
        <w:rPr>
          <w:rFonts w:asciiTheme="minorHAnsi" w:hAnsiTheme="minorHAnsi" w:cstheme="minorHAnsi"/>
          <w:sz w:val="24"/>
        </w:rPr>
        <w:t xml:space="preserve"> </w:t>
      </w:r>
      <w:bookmarkEnd w:id="59"/>
      <w:r>
        <w:rPr>
          <w:rFonts w:asciiTheme="minorHAnsi" w:hAnsiTheme="minorHAnsi" w:cstheme="minorHAnsi"/>
          <w:sz w:val="24"/>
        </w:rPr>
        <w:t>di non trovarsi nelle condizioni di incapacità a contrattare con la Pubblica Amministrazione;</w:t>
      </w:r>
    </w:p>
    <w:p w:rsidR="002D692F" w:rsidRDefault="003C57B0">
      <w:pPr>
        <w:pStyle w:val="regolamento"/>
        <w:tabs>
          <w:tab w:val="left" w:pos="708"/>
        </w:tabs>
        <w:ind w:left="0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26)</w:t>
      </w:r>
      <w:r>
        <w:rPr>
          <w:rFonts w:asciiTheme="minorHAnsi" w:hAnsiTheme="minorHAnsi" w:cstheme="minorHAnsi"/>
          <w:sz w:val="24"/>
        </w:rPr>
        <w:t xml:space="preserve"> di non essere stata temporaneamente esclusa dalla presentazione di offerte in pubblici appalti;</w:t>
      </w:r>
    </w:p>
    <w:p w:rsidR="002D692F" w:rsidRDefault="003C57B0">
      <w:pPr>
        <w:pStyle w:val="regolamento"/>
        <w:tabs>
          <w:tab w:val="left" w:pos="708"/>
        </w:tabs>
        <w:ind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di accettare, senza condizione o riserva alcuna, tutte le norme e le disposizioni contenute nell'avviso pubblico e nello schema di convenzione;</w:t>
      </w:r>
    </w:p>
    <w:p w:rsidR="002D692F" w:rsidRDefault="003C57B0">
      <w:pPr>
        <w:pStyle w:val="regolamento"/>
        <w:tabs>
          <w:tab w:val="left" w:pos="708"/>
        </w:tabs>
        <w:ind w:left="0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27)</w:t>
      </w:r>
      <w:r>
        <w:rPr>
          <w:rFonts w:asciiTheme="minorHAnsi" w:hAnsiTheme="minorHAnsi" w:cstheme="minorHAnsi"/>
          <w:sz w:val="24"/>
        </w:rPr>
        <w:t xml:space="preserve"> di conoscere e voler rispettare i principi generali di prevenzione in materia di sicurezza e igiene del lavoro, sanciti dal D. </w:t>
      </w:r>
      <w:proofErr w:type="spellStart"/>
      <w:r>
        <w:rPr>
          <w:rFonts w:asciiTheme="minorHAnsi" w:hAnsiTheme="minorHAnsi" w:cstheme="minorHAnsi"/>
          <w:sz w:val="24"/>
        </w:rPr>
        <w:t>Lgs</w:t>
      </w:r>
      <w:proofErr w:type="spellEnd"/>
      <w:r>
        <w:rPr>
          <w:rFonts w:asciiTheme="minorHAnsi" w:hAnsiTheme="minorHAnsi" w:cstheme="minorHAnsi"/>
          <w:sz w:val="24"/>
        </w:rPr>
        <w:t xml:space="preserve">. n. 81/2008 e </w:t>
      </w:r>
      <w:proofErr w:type="spellStart"/>
      <w:r>
        <w:rPr>
          <w:rFonts w:asciiTheme="minorHAnsi" w:hAnsiTheme="minorHAnsi" w:cstheme="minorHAnsi"/>
          <w:sz w:val="24"/>
        </w:rPr>
        <w:t>s.m.i.</w:t>
      </w:r>
      <w:proofErr w:type="spellEnd"/>
      <w:r>
        <w:rPr>
          <w:rFonts w:asciiTheme="minorHAnsi" w:hAnsiTheme="minorHAnsi" w:cstheme="minorHAnsi"/>
          <w:sz w:val="24"/>
        </w:rPr>
        <w:t xml:space="preserve"> e da qualsiasi altra normativa vigente, di adottare tutti gli accorgimenti per eliminare i rischi e garantire la piena sicurezza fisica dei lavoratori sul posto di lavoro e di essere edotta;</w:t>
      </w:r>
    </w:p>
    <w:p w:rsidR="002D692F" w:rsidRDefault="003C57B0">
      <w:pPr>
        <w:pStyle w:val="regolamento"/>
        <w:tabs>
          <w:tab w:val="left" w:pos="708"/>
        </w:tabs>
        <w:ind w:left="0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28)</w:t>
      </w:r>
      <w:r>
        <w:rPr>
          <w:rFonts w:asciiTheme="minorHAnsi" w:hAnsiTheme="minorHAnsi" w:cstheme="minorHAnsi"/>
          <w:sz w:val="24"/>
        </w:rPr>
        <w:t xml:space="preserve"> di essersi recato sui luoghi oggetto di affidamento e di aver preso visione delle condizioni locali, di tutte le circostanze generali e particolari relativi alla gestione stessa;</w:t>
      </w:r>
    </w:p>
    <w:p w:rsidR="002D692F" w:rsidRDefault="003C57B0">
      <w:pPr>
        <w:pStyle w:val="regolamento"/>
        <w:tabs>
          <w:tab w:val="left" w:pos="708"/>
        </w:tabs>
        <w:ind w:left="0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29)</w:t>
      </w:r>
      <w:r>
        <w:rPr>
          <w:rFonts w:asciiTheme="minorHAnsi" w:hAnsiTheme="minorHAnsi" w:cstheme="minorHAnsi"/>
          <w:sz w:val="24"/>
        </w:rPr>
        <w:t xml:space="preserve"> di aver verificato lo stato di fatto e di diritto dell</w:t>
      </w:r>
      <w:r w:rsidR="003F558D">
        <w:rPr>
          <w:rFonts w:asciiTheme="minorHAnsi" w:hAnsiTheme="minorHAnsi" w:cstheme="minorHAnsi"/>
          <w:sz w:val="24"/>
        </w:rPr>
        <w:t xml:space="preserve">e aree oggetto del presente </w:t>
      </w:r>
      <w:proofErr w:type="gramStart"/>
      <w:r w:rsidR="003F558D">
        <w:rPr>
          <w:rFonts w:asciiTheme="minorHAnsi" w:hAnsiTheme="minorHAnsi" w:cstheme="minorHAnsi"/>
          <w:sz w:val="24"/>
        </w:rPr>
        <w:t xml:space="preserve">avviso </w:t>
      </w:r>
      <w:r>
        <w:rPr>
          <w:rFonts w:asciiTheme="minorHAnsi" w:hAnsiTheme="minorHAnsi" w:cstheme="minorHAnsi"/>
          <w:sz w:val="24"/>
        </w:rPr>
        <w:t xml:space="preserve"> e</w:t>
      </w:r>
      <w:proofErr w:type="gramEnd"/>
      <w:r>
        <w:rPr>
          <w:rFonts w:asciiTheme="minorHAnsi" w:hAnsiTheme="minorHAnsi" w:cstheme="minorHAnsi"/>
          <w:sz w:val="24"/>
        </w:rPr>
        <w:t xml:space="preserve"> di accettare tale stato di fatto e di diritto esonerando il Comune di</w:t>
      </w:r>
      <w:r w:rsidR="00E4628D">
        <w:rPr>
          <w:rFonts w:asciiTheme="minorHAnsi" w:hAnsiTheme="minorHAnsi" w:cstheme="minorHAnsi"/>
          <w:sz w:val="24"/>
        </w:rPr>
        <w:t xml:space="preserve"> Ucria</w:t>
      </w:r>
      <w:r>
        <w:rPr>
          <w:rFonts w:asciiTheme="minorHAnsi" w:hAnsiTheme="minorHAnsi" w:cstheme="minorHAnsi"/>
          <w:sz w:val="24"/>
        </w:rPr>
        <w:t xml:space="preserve"> da qualsiasi responsabilità al riguardo;</w:t>
      </w:r>
    </w:p>
    <w:p w:rsidR="002D692F" w:rsidRDefault="003C57B0">
      <w:pPr>
        <w:pStyle w:val="regolamento"/>
        <w:tabs>
          <w:tab w:val="left" w:pos="708"/>
        </w:tabs>
        <w:ind w:left="0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30)</w:t>
      </w:r>
      <w:r>
        <w:rPr>
          <w:rFonts w:asciiTheme="minorHAnsi" w:hAnsiTheme="minorHAnsi" w:cstheme="minorHAnsi"/>
          <w:sz w:val="24"/>
        </w:rPr>
        <w:t xml:space="preserve"> che i documenti, prodotti in fotocopia, sono conformi all’originale;</w:t>
      </w:r>
    </w:p>
    <w:p w:rsidR="002D692F" w:rsidRDefault="003C57B0">
      <w:pPr>
        <w:pStyle w:val="Paragrafoelenco"/>
        <w:tabs>
          <w:tab w:val="left" w:pos="390"/>
        </w:tabs>
        <w:spacing w:line="293" w:lineRule="exact"/>
        <w:ind w:left="0"/>
        <w:jc w:val="both"/>
      </w:pPr>
      <w:r>
        <w:rPr>
          <w:rFonts w:asciiTheme="minorHAnsi" w:hAnsiTheme="minorHAnsi" w:cstheme="minorHAnsi"/>
          <w:b/>
          <w:bCs/>
        </w:rPr>
        <w:t xml:space="preserve">31) </w:t>
      </w:r>
      <w:r>
        <w:t>di</w:t>
      </w:r>
      <w:r>
        <w:rPr>
          <w:spacing w:val="16"/>
        </w:rPr>
        <w:t xml:space="preserve"> </w:t>
      </w:r>
      <w:r>
        <w:t>impegnarsi</w:t>
      </w:r>
      <w:r>
        <w:rPr>
          <w:spacing w:val="17"/>
        </w:rPr>
        <w:t xml:space="preserve"> </w:t>
      </w:r>
      <w:r>
        <w:t>ad</w:t>
      </w:r>
      <w:r>
        <w:rPr>
          <w:spacing w:val="17"/>
        </w:rPr>
        <w:t xml:space="preserve"> </w:t>
      </w:r>
      <w:r>
        <w:t>effettuare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gestione</w:t>
      </w:r>
      <w:r>
        <w:rPr>
          <w:spacing w:val="18"/>
        </w:rPr>
        <w:t xml:space="preserve"> </w:t>
      </w:r>
      <w:r>
        <w:t>dello</w:t>
      </w:r>
      <w:r>
        <w:rPr>
          <w:spacing w:val="17"/>
        </w:rPr>
        <w:t xml:space="preserve"> </w:t>
      </w:r>
      <w:r>
        <w:t>spazio</w:t>
      </w:r>
      <w:r>
        <w:rPr>
          <w:spacing w:val="22"/>
        </w:rPr>
        <w:t xml:space="preserve"> </w:t>
      </w:r>
      <w:r>
        <w:t>naturalistico</w:t>
      </w:r>
      <w:r>
        <w:rPr>
          <w:spacing w:val="18"/>
        </w:rPr>
        <w:t xml:space="preserve"> </w:t>
      </w:r>
      <w:r>
        <w:t>attrezzato</w:t>
      </w:r>
      <w:r>
        <w:rPr>
          <w:spacing w:val="18"/>
        </w:rPr>
        <w:t xml:space="preserve"> </w:t>
      </w:r>
      <w:r>
        <w:t>denominato</w:t>
      </w:r>
      <w:r>
        <w:rPr>
          <w:spacing w:val="17"/>
        </w:rPr>
        <w:t xml:space="preserve"> </w:t>
      </w:r>
      <w:r>
        <w:t>Parco</w:t>
      </w:r>
    </w:p>
    <w:p w:rsidR="002D692F" w:rsidRDefault="00DC79B2">
      <w:pPr>
        <w:pStyle w:val="Corpotesto"/>
        <w:spacing w:after="0"/>
        <w:jc w:val="both"/>
        <w:rPr>
          <w:rFonts w:asciiTheme="minorHAnsi" w:hAnsiTheme="minorHAnsi" w:cstheme="minorHAnsi"/>
        </w:rPr>
      </w:pPr>
      <w:proofErr w:type="gramStart"/>
      <w:r>
        <w:rPr>
          <w:rFonts w:ascii="Calibri" w:hAnsi="Calibri" w:cstheme="minorHAnsi"/>
        </w:rPr>
        <w:lastRenderedPageBreak/>
        <w:t xml:space="preserve">Avventura </w:t>
      </w:r>
      <w:r w:rsidR="003C57B0">
        <w:rPr>
          <w:rFonts w:ascii="Calibri" w:hAnsi="Calibri" w:cstheme="minorHAnsi"/>
        </w:rPr>
        <w:t xml:space="preserve"> nel</w:t>
      </w:r>
      <w:proofErr w:type="gramEnd"/>
      <w:r w:rsidR="003C57B0">
        <w:rPr>
          <w:rFonts w:ascii="Calibri" w:hAnsi="Calibri" w:cstheme="minorHAnsi"/>
        </w:rPr>
        <w:t xml:space="preserve"> rispetto di quanto previsto</w:t>
      </w:r>
      <w:r w:rsidR="003F558D">
        <w:rPr>
          <w:rFonts w:ascii="Calibri" w:hAnsi="Calibri" w:cstheme="minorHAnsi"/>
        </w:rPr>
        <w:t xml:space="preserve"> dall’avviso</w:t>
      </w:r>
      <w:r w:rsidR="003C57B0">
        <w:rPr>
          <w:rFonts w:ascii="Calibri" w:hAnsi="Calibri" w:cstheme="minorHAnsi"/>
        </w:rPr>
        <w:t>;</w:t>
      </w:r>
    </w:p>
    <w:p w:rsidR="002D692F" w:rsidRDefault="003C57B0">
      <w:pPr>
        <w:pStyle w:val="Corpotesto"/>
        <w:spacing w:after="0"/>
        <w:jc w:val="both"/>
        <w:rPr>
          <w:rFonts w:asciiTheme="minorHAnsi" w:hAnsiTheme="minorHAnsi" w:cstheme="minorHAnsi"/>
        </w:rPr>
      </w:pPr>
      <w:r>
        <w:rPr>
          <w:rFonts w:ascii="Calibri" w:hAnsi="Calibri" w:cstheme="minorHAnsi"/>
          <w:b/>
          <w:bCs/>
        </w:rPr>
        <w:t xml:space="preserve">32) </w:t>
      </w:r>
      <w:r>
        <w:rPr>
          <w:rFonts w:ascii="Calibri" w:hAnsi="Calibri" w:cstheme="minorHAnsi"/>
        </w:rPr>
        <w:t>di impegnarsi ad eseguire tutte le norme e gli obblighi derivanti dal citato</w:t>
      </w:r>
      <w:r w:rsidR="003F558D">
        <w:rPr>
          <w:rFonts w:ascii="Calibri" w:hAnsi="Calibri" w:cstheme="minorHAnsi"/>
        </w:rPr>
        <w:t xml:space="preserve"> avviso</w:t>
      </w:r>
      <w:r>
        <w:rPr>
          <w:rFonts w:ascii="Calibri" w:hAnsi="Calibri" w:cstheme="minorHAnsi"/>
        </w:rPr>
        <w:t>;</w:t>
      </w:r>
    </w:p>
    <w:p w:rsidR="002D692F" w:rsidRDefault="003C57B0">
      <w:pPr>
        <w:pStyle w:val="Paragrafoelenco"/>
        <w:tabs>
          <w:tab w:val="left" w:pos="1374"/>
          <w:tab w:val="left" w:pos="1375"/>
        </w:tabs>
        <w:ind w:left="0" w:right="231"/>
        <w:jc w:val="both"/>
      </w:pPr>
      <w:r>
        <w:rPr>
          <w:rFonts w:asciiTheme="minorHAnsi" w:hAnsiTheme="minorHAnsi" w:cstheme="minorHAnsi"/>
          <w:b/>
          <w:bCs/>
        </w:rPr>
        <w:t xml:space="preserve">33) </w:t>
      </w:r>
      <w:r w:rsidR="003F558D">
        <w:rPr>
          <w:rFonts w:asciiTheme="minorHAnsi" w:hAnsiTheme="minorHAnsi" w:cstheme="minorHAnsi"/>
        </w:rPr>
        <w:t>di essere iscritto</w:t>
      </w:r>
      <w:r>
        <w:rPr>
          <w:rFonts w:asciiTheme="minorHAnsi" w:hAnsiTheme="minorHAnsi" w:cstheme="minorHAnsi"/>
        </w:rPr>
        <w:t xml:space="preserve"> alla Camera di Commercio per attività compatibili con quelle oggetto del presente avviso, con almeno codice </w:t>
      </w:r>
      <w:proofErr w:type="spellStart"/>
      <w:r>
        <w:rPr>
          <w:rFonts w:asciiTheme="minorHAnsi" w:hAnsiTheme="minorHAnsi" w:cstheme="minorHAnsi"/>
        </w:rPr>
        <w:t>Ateco</w:t>
      </w:r>
      <w:proofErr w:type="spellEnd"/>
      <w:r>
        <w:rPr>
          <w:rFonts w:asciiTheme="minorHAnsi" w:hAnsiTheme="minorHAnsi" w:cstheme="minorHAnsi"/>
        </w:rPr>
        <w:t xml:space="preserve"> n. 93.21 (parchi di </w:t>
      </w:r>
      <w:r w:rsidR="00F43272">
        <w:rPr>
          <w:rFonts w:asciiTheme="minorHAnsi" w:hAnsiTheme="minorHAnsi" w:cstheme="minorHAnsi"/>
        </w:rPr>
        <w:t>divertimento e parchi tematici);</w:t>
      </w:r>
    </w:p>
    <w:p w:rsidR="002D692F" w:rsidRDefault="003C57B0">
      <w:pPr>
        <w:pStyle w:val="Paragrafoelenco"/>
        <w:tabs>
          <w:tab w:val="left" w:pos="1374"/>
          <w:tab w:val="left" w:pos="1375"/>
        </w:tabs>
        <w:ind w:left="0" w:right="232"/>
        <w:jc w:val="both"/>
        <w:rPr>
          <w:rFonts w:asciiTheme="minorHAnsi" w:hAnsiTheme="minorHAnsi" w:cstheme="minorHAnsi"/>
        </w:rPr>
      </w:pPr>
      <w:r>
        <w:rPr>
          <w:rFonts w:ascii="Calibri" w:hAnsi="Calibri" w:cstheme="minorHAnsi"/>
          <w:b/>
          <w:bCs/>
        </w:rPr>
        <w:t xml:space="preserve">34) </w:t>
      </w:r>
      <w:r>
        <w:rPr>
          <w:rFonts w:ascii="Calibri" w:hAnsi="Calibri" w:cstheme="minorHAnsi"/>
        </w:rPr>
        <w:t>di essere in possesso di tutti i requisiti riportati nelle norme UNI EN 15567-1 e UNI EN 15567-2, che definiscono i requisiti di sicurezza per il controllo e manutenzione oltre alle competenze delle figure che operano all’interno del percorso acrobatico per assicurare un appropriato livello di sicurezza nell’uso di tali attrezzature;</w:t>
      </w:r>
    </w:p>
    <w:p w:rsidR="002D692F" w:rsidRDefault="003C57B0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Ai sensi del decreto legislativo 30 giugno 2003, n. 196, autorizza la Stazione appaltante all’utilizzazione dei dati di cui alla presente dichiarazione, compresi quelli di cui ai numeri 2) e 3) (dati sensibili ai sensi degli articoli 20, 21 e 22, del citato decreto legislativo, ferme restando le esenzioni dagli obblighi di notifica e acquisizione del consenso), ai fini della partecipazione alla gara e per gli eventuali procedimenti amministrativi e giurisdizionali conseguenti; ne autorizza la comunicazione ai funzionari e agli incaricati della Stazione appaltante, nonché agli eventuali contro interessati che ne facciano legittima e motivata richiesta. </w:t>
      </w:r>
    </w:p>
    <w:p w:rsidR="002D692F" w:rsidRDefault="003C57B0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presente dichiarazione può essere sottoposta a verifica ai sensi dell’articolo 71 del D.P.R. n. 445 del 2000; a tale scopo si autorizza espressamente la Stazione appaltante ad acquisire presso le pubbliche amministrazioni i dati necessari per le predette verifiche, qualora tali dati siano in possesso delle predette pubbliche amministrazioni. </w:t>
      </w:r>
    </w:p>
    <w:p w:rsidR="002D692F" w:rsidRDefault="003C57B0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Ai sensi degli articoli 75 e 76 del D.P.R. n. 445 del 2000, consapevole dell’esclusione dalla procedura, della decadenza dalla partecipazione e dall’eventuale aggiudicazione, nonché della responsabilità penale per falso, cui va incontro in caso di dichiarazione mendace o contenente dati non più rispondenti a veri</w:t>
      </w:r>
      <w:r w:rsidR="00DC79B2">
        <w:rPr>
          <w:rFonts w:asciiTheme="minorHAnsi" w:hAnsiTheme="minorHAnsi" w:cstheme="minorHAnsi"/>
        </w:rPr>
        <w:t>tà, la presente dichiarazione</w:t>
      </w:r>
      <w:r>
        <w:rPr>
          <w:rFonts w:asciiTheme="minorHAnsi" w:hAnsiTheme="minorHAnsi" w:cstheme="minorHAnsi"/>
        </w:rPr>
        <w:t>, è sot</w:t>
      </w:r>
      <w:r w:rsidR="00E4628D">
        <w:rPr>
          <w:rFonts w:asciiTheme="minorHAnsi" w:hAnsiTheme="minorHAnsi" w:cstheme="minorHAnsi"/>
        </w:rPr>
        <w:t>toscritta in data ____/____/_____</w:t>
      </w:r>
      <w:r>
        <w:rPr>
          <w:rFonts w:asciiTheme="minorHAnsi" w:hAnsiTheme="minorHAnsi" w:cstheme="minorHAnsi"/>
        </w:rPr>
        <w:t>.</w:t>
      </w:r>
    </w:p>
    <w:p w:rsidR="002D692F" w:rsidRDefault="003C57B0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Ai sensi degli articoli 38 e 47, comma 1, del D.P.R. n. 445 del 2000, il sottoscritto allega fotocopia di un proprio documento di riconoscimento in corso di validità.</w:t>
      </w:r>
    </w:p>
    <w:p w:rsidR="00E4628D" w:rsidRDefault="00E4628D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Theme="minorHAnsi" w:hAnsiTheme="minorHAnsi" w:cstheme="minorHAnsi"/>
          <w:vertAlign w:val="superscript"/>
        </w:rPr>
      </w:pPr>
    </w:p>
    <w:p w:rsidR="002D692F" w:rsidRDefault="003C57B0">
      <w:pPr>
        <w:spacing w:before="60" w:after="60"/>
        <w:jc w:val="center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(firma </w:t>
      </w:r>
      <w:r w:rsidR="00136CB4">
        <w:rPr>
          <w:rFonts w:asciiTheme="minorHAnsi" w:hAnsiTheme="minorHAnsi" w:cstheme="minorHAnsi"/>
          <w:iCs/>
        </w:rPr>
        <w:t xml:space="preserve">digitale </w:t>
      </w:r>
      <w:r>
        <w:rPr>
          <w:rFonts w:asciiTheme="minorHAnsi" w:hAnsiTheme="minorHAnsi" w:cstheme="minorHAnsi"/>
          <w:iCs/>
        </w:rPr>
        <w:t xml:space="preserve">del legale </w:t>
      </w:r>
      <w:r w:rsidR="00E4628D">
        <w:rPr>
          <w:rFonts w:asciiTheme="minorHAnsi" w:hAnsiTheme="minorHAnsi" w:cstheme="minorHAnsi"/>
          <w:iCs/>
        </w:rPr>
        <w:t xml:space="preserve">rappresentante </w:t>
      </w:r>
      <w:r>
        <w:rPr>
          <w:rFonts w:asciiTheme="minorHAnsi" w:hAnsiTheme="minorHAnsi" w:cstheme="minorHAnsi"/>
          <w:iCs/>
        </w:rPr>
        <w:t>)</w:t>
      </w:r>
    </w:p>
    <w:p w:rsidR="002D692F" w:rsidRDefault="003C57B0">
      <w:pPr>
        <w:spacing w:before="60" w:after="60"/>
        <w:jc w:val="center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_______________________________________</w:t>
      </w:r>
    </w:p>
    <w:p w:rsidR="00E4628D" w:rsidRDefault="00E4628D">
      <w:pPr>
        <w:contextualSpacing/>
        <w:jc w:val="both"/>
        <w:rPr>
          <w:rFonts w:asciiTheme="minorHAnsi" w:hAnsiTheme="minorHAnsi" w:cstheme="minorHAnsi"/>
          <w:b/>
          <w:i/>
          <w:color w:val="0070C0"/>
        </w:rPr>
      </w:pPr>
    </w:p>
    <w:p w:rsidR="00E4628D" w:rsidRDefault="00E4628D">
      <w:pPr>
        <w:contextualSpacing/>
        <w:jc w:val="both"/>
        <w:rPr>
          <w:rFonts w:asciiTheme="minorHAnsi" w:hAnsiTheme="minorHAnsi" w:cstheme="minorHAnsi"/>
          <w:b/>
          <w:i/>
          <w:color w:val="0070C0"/>
        </w:rPr>
      </w:pPr>
    </w:p>
    <w:p w:rsidR="00E4628D" w:rsidRDefault="00E4628D">
      <w:pPr>
        <w:contextualSpacing/>
        <w:jc w:val="both"/>
        <w:rPr>
          <w:rFonts w:asciiTheme="minorHAnsi" w:hAnsiTheme="minorHAnsi" w:cstheme="minorHAnsi"/>
          <w:b/>
          <w:i/>
          <w:color w:val="0070C0"/>
        </w:rPr>
      </w:pPr>
    </w:p>
    <w:p w:rsidR="002D692F" w:rsidRDefault="003C57B0">
      <w:pPr>
        <w:contextualSpacing/>
        <w:jc w:val="both"/>
        <w:rPr>
          <w:rFonts w:asciiTheme="minorHAnsi" w:hAnsiTheme="minorHAnsi" w:cstheme="minorHAnsi"/>
          <w:b/>
          <w:i/>
          <w:color w:val="0070C0"/>
        </w:rPr>
      </w:pPr>
      <w:r>
        <w:rPr>
          <w:rFonts w:asciiTheme="minorHAnsi" w:hAnsiTheme="minorHAnsi" w:cstheme="minorHAnsi"/>
          <w:b/>
          <w:i/>
          <w:color w:val="0070C0"/>
        </w:rPr>
        <w:t>Si allega alla presente copia fotostatica non autentica del documento di identità del sottoscrittore</w:t>
      </w:r>
    </w:p>
    <w:p w:rsidR="002D692F" w:rsidRDefault="002D692F"/>
    <w:p w:rsidR="00E4628D" w:rsidRDefault="00E4628D">
      <w:pPr>
        <w:tabs>
          <w:tab w:val="left" w:pos="-360"/>
          <w:tab w:val="left" w:pos="-142"/>
          <w:tab w:val="left" w:pos="5670"/>
        </w:tabs>
        <w:ind w:right="-1"/>
        <w:contextualSpacing/>
        <w:jc w:val="both"/>
        <w:rPr>
          <w:rFonts w:asciiTheme="minorHAnsi" w:hAnsiTheme="minorHAnsi" w:cstheme="minorHAnsi"/>
          <w:b/>
        </w:rPr>
      </w:pPr>
    </w:p>
    <w:p w:rsidR="00E4628D" w:rsidRDefault="00E4628D">
      <w:pPr>
        <w:tabs>
          <w:tab w:val="left" w:pos="-360"/>
          <w:tab w:val="left" w:pos="-142"/>
          <w:tab w:val="left" w:pos="5670"/>
        </w:tabs>
        <w:ind w:right="-1"/>
        <w:contextualSpacing/>
        <w:jc w:val="both"/>
        <w:rPr>
          <w:rFonts w:asciiTheme="minorHAnsi" w:hAnsiTheme="minorHAnsi" w:cstheme="minorHAnsi"/>
          <w:b/>
        </w:rPr>
      </w:pPr>
    </w:p>
    <w:p w:rsidR="002D692F" w:rsidRDefault="003C57B0">
      <w:pPr>
        <w:contextualSpacing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i/>
          <w:color w:val="0070C0"/>
          <w:u w:val="single"/>
        </w:rPr>
        <w:t xml:space="preserve">Nota Bene: </w:t>
      </w:r>
      <w:r>
        <w:rPr>
          <w:rFonts w:asciiTheme="minorHAnsi" w:hAnsiTheme="minorHAnsi" w:cstheme="minorHAnsi"/>
          <w:i/>
          <w:color w:val="0070C0"/>
          <w:u w:val="single"/>
        </w:rPr>
        <w:t>La presente dichiarazione dovrà essere prodotta da ciascuna impresa Concorrente, nonché da ogni singolo componente del R.T.I./Consorzio/G.E.</w:t>
      </w:r>
      <w:proofErr w:type="gramStart"/>
      <w:r>
        <w:rPr>
          <w:rFonts w:asciiTheme="minorHAnsi" w:hAnsiTheme="minorHAnsi" w:cstheme="minorHAnsi"/>
          <w:i/>
          <w:color w:val="0070C0"/>
          <w:u w:val="single"/>
        </w:rPr>
        <w:t>I.E</w:t>
      </w:r>
      <w:proofErr w:type="gramEnd"/>
      <w:r>
        <w:rPr>
          <w:rFonts w:asciiTheme="minorHAnsi" w:hAnsiTheme="minorHAnsi" w:cstheme="minorHAnsi"/>
          <w:i/>
          <w:color w:val="0070C0"/>
          <w:u w:val="single"/>
        </w:rPr>
        <w:t xml:space="preserve"> concorrente. Le medesime disposizioni dettate per i R.T.I. trovano applicazione anche nei confronti delle “reti d’impresa”.</w:t>
      </w:r>
    </w:p>
    <w:sectPr w:rsidR="002D692F" w:rsidSect="003C5117">
      <w:footerReference w:type="default" r:id="rId12"/>
      <w:pgSz w:w="11906" w:h="16838"/>
      <w:pgMar w:top="568" w:right="1134" w:bottom="113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257" w:rsidRDefault="00FE1257">
      <w:r>
        <w:separator/>
      </w:r>
    </w:p>
  </w:endnote>
  <w:endnote w:type="continuationSeparator" w:id="0">
    <w:p w:rsidR="00FE1257" w:rsidRDefault="00FE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9212992"/>
      <w:docPartObj>
        <w:docPartGallery w:val="Page Numbers (Top of Page)"/>
        <w:docPartUnique/>
      </w:docPartObj>
    </w:sdtPr>
    <w:sdtEndPr/>
    <w:sdtContent>
      <w:p w:rsidR="002D692F" w:rsidRDefault="003C57B0">
        <w:pPr>
          <w:pStyle w:val="Pidipagina"/>
          <w:jc w:val="center"/>
        </w:pPr>
        <w:r>
          <w:rPr>
            <w:rFonts w:asciiTheme="minorHAnsi" w:hAnsiTheme="minorHAnsi"/>
            <w:sz w:val="22"/>
            <w:szCs w:val="22"/>
          </w:rPr>
          <w:t xml:space="preserve">Pag. </w:t>
        </w:r>
        <w:r>
          <w:rPr>
            <w:rFonts w:ascii="Calibri" w:hAnsi="Calibri"/>
            <w:b/>
            <w:bCs/>
            <w:sz w:val="22"/>
            <w:szCs w:val="22"/>
          </w:rPr>
          <w:fldChar w:fldCharType="begin"/>
        </w:r>
        <w:r>
          <w:rPr>
            <w:rFonts w:ascii="Calibri" w:hAnsi="Calibri"/>
            <w:b/>
            <w:bCs/>
            <w:sz w:val="22"/>
            <w:szCs w:val="22"/>
          </w:rPr>
          <w:instrText xml:space="preserve"> PAGE </w:instrText>
        </w:r>
        <w:r>
          <w:rPr>
            <w:rFonts w:ascii="Calibri" w:hAnsi="Calibri"/>
            <w:b/>
            <w:bCs/>
            <w:sz w:val="22"/>
            <w:szCs w:val="22"/>
          </w:rPr>
          <w:fldChar w:fldCharType="separate"/>
        </w:r>
        <w:r w:rsidR="003C527B">
          <w:rPr>
            <w:rFonts w:ascii="Calibri" w:hAnsi="Calibri"/>
            <w:b/>
            <w:bCs/>
            <w:noProof/>
            <w:sz w:val="22"/>
            <w:szCs w:val="22"/>
          </w:rPr>
          <w:t>9</w:t>
        </w:r>
        <w:r>
          <w:rPr>
            <w:rFonts w:ascii="Calibri" w:hAnsi="Calibri"/>
            <w:b/>
            <w:bCs/>
            <w:sz w:val="22"/>
            <w:szCs w:val="22"/>
          </w:rPr>
          <w:fldChar w:fldCharType="end"/>
        </w:r>
        <w:r>
          <w:rPr>
            <w:rFonts w:asciiTheme="minorHAnsi" w:hAnsiTheme="minorHAnsi"/>
            <w:sz w:val="22"/>
            <w:szCs w:val="22"/>
          </w:rPr>
          <w:t xml:space="preserve"> di </w:t>
        </w:r>
        <w:r>
          <w:rPr>
            <w:rFonts w:ascii="Calibri" w:hAnsi="Calibri"/>
            <w:b/>
            <w:bCs/>
            <w:sz w:val="22"/>
            <w:szCs w:val="22"/>
          </w:rPr>
          <w:fldChar w:fldCharType="begin"/>
        </w:r>
        <w:r>
          <w:rPr>
            <w:rFonts w:ascii="Calibri" w:hAnsi="Calibri"/>
            <w:b/>
            <w:bCs/>
            <w:sz w:val="22"/>
            <w:szCs w:val="22"/>
          </w:rPr>
          <w:instrText xml:space="preserve"> NUMPAGES </w:instrText>
        </w:r>
        <w:r>
          <w:rPr>
            <w:rFonts w:ascii="Calibri" w:hAnsi="Calibri"/>
            <w:b/>
            <w:bCs/>
            <w:sz w:val="22"/>
            <w:szCs w:val="22"/>
          </w:rPr>
          <w:fldChar w:fldCharType="separate"/>
        </w:r>
        <w:r w:rsidR="003C527B">
          <w:rPr>
            <w:rFonts w:ascii="Calibri" w:hAnsi="Calibri"/>
            <w:b/>
            <w:bCs/>
            <w:noProof/>
            <w:sz w:val="22"/>
            <w:szCs w:val="22"/>
          </w:rPr>
          <w:t>9</w:t>
        </w:r>
        <w:r>
          <w:rPr>
            <w:rFonts w:ascii="Calibri" w:hAnsi="Calibri"/>
            <w:b/>
            <w:bCs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257" w:rsidRDefault="00FE1257">
      <w:r>
        <w:separator/>
      </w:r>
    </w:p>
  </w:footnote>
  <w:footnote w:type="continuationSeparator" w:id="0">
    <w:p w:rsidR="00FE1257" w:rsidRDefault="00FE1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526C"/>
    <w:multiLevelType w:val="multilevel"/>
    <w:tmpl w:val="5A9A18A2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Theme="minorHAnsi" w:hAnsiTheme="minorHAnsi" w:cstheme="minorHAnsi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1026307A"/>
    <w:multiLevelType w:val="multilevel"/>
    <w:tmpl w:val="C48E2F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6AA3F02"/>
    <w:multiLevelType w:val="multilevel"/>
    <w:tmpl w:val="C2E8B1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29E3B64"/>
    <w:multiLevelType w:val="multilevel"/>
    <w:tmpl w:val="451C9546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2217E"/>
    <w:multiLevelType w:val="multilevel"/>
    <w:tmpl w:val="3A680C98"/>
    <w:lvl w:ilvl="0">
      <w:start w:val="1"/>
      <w:numFmt w:val="lowerLetter"/>
      <w:lvlText w:val="%1)"/>
      <w:lvlJc w:val="left"/>
      <w:pPr>
        <w:tabs>
          <w:tab w:val="num" w:pos="0"/>
        </w:tabs>
        <w:ind w:left="578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38" w:hanging="180"/>
      </w:pPr>
    </w:lvl>
  </w:abstractNum>
  <w:abstractNum w:abstractNumId="5" w15:restartNumberingAfterBreak="0">
    <w:nsid w:val="26C870C1"/>
    <w:multiLevelType w:val="multilevel"/>
    <w:tmpl w:val="DBB07ADC"/>
    <w:lvl w:ilvl="0">
      <w:start w:val="1"/>
      <w:numFmt w:val="bullet"/>
      <w:suff w:val="space"/>
      <w:lvlText w:val=""/>
      <w:lvlJc w:val="left"/>
      <w:pPr>
        <w:tabs>
          <w:tab w:val="num" w:pos="0"/>
        </w:tabs>
        <w:ind w:left="552" w:firstLine="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1F2C2D"/>
    <w:multiLevelType w:val="multilevel"/>
    <w:tmpl w:val="DF38F8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C8E06AB"/>
    <w:multiLevelType w:val="multilevel"/>
    <w:tmpl w:val="DE2CF8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2FF6EC7"/>
    <w:multiLevelType w:val="multilevel"/>
    <w:tmpl w:val="47EA5C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D2A0C5B"/>
    <w:multiLevelType w:val="multilevel"/>
    <w:tmpl w:val="7D6897B8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Theme="minorHAnsi" w:hAnsiTheme="minorHAnsi" w:cstheme="minorHAnsi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0" w15:restartNumberingAfterBreak="0">
    <w:nsid w:val="672D655E"/>
    <w:multiLevelType w:val="multilevel"/>
    <w:tmpl w:val="1C3205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FD50ABF"/>
    <w:multiLevelType w:val="multilevel"/>
    <w:tmpl w:val="DCF654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2737514"/>
    <w:multiLevelType w:val="multilevel"/>
    <w:tmpl w:val="B26A2F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D93A7F"/>
    <w:multiLevelType w:val="multilevel"/>
    <w:tmpl w:val="A97A47B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0"/>
  </w:num>
  <w:num w:numId="5">
    <w:abstractNumId w:val="5"/>
  </w:num>
  <w:num w:numId="6">
    <w:abstractNumId w:val="13"/>
  </w:num>
  <w:num w:numId="7">
    <w:abstractNumId w:val="1"/>
  </w:num>
  <w:num w:numId="8">
    <w:abstractNumId w:val="8"/>
  </w:num>
  <w:num w:numId="9">
    <w:abstractNumId w:val="10"/>
  </w:num>
  <w:num w:numId="10">
    <w:abstractNumId w:val="2"/>
  </w:num>
  <w:num w:numId="11">
    <w:abstractNumId w:val="7"/>
  </w:num>
  <w:num w:numId="12">
    <w:abstractNumId w:val="12"/>
  </w:num>
  <w:num w:numId="13">
    <w:abstractNumId w:val="6"/>
  </w:num>
  <w:num w:numId="14">
    <w:abstractNumId w:val="11"/>
  </w:num>
  <w:num w:numId="15">
    <w:abstractNumId w:val="1"/>
    <w:lvlOverride w:ilvl="0">
      <w:startOverride w:val="1"/>
    </w:lvlOverride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2F"/>
    <w:rsid w:val="000A5AD4"/>
    <w:rsid w:val="00136CB4"/>
    <w:rsid w:val="002D692F"/>
    <w:rsid w:val="0034281F"/>
    <w:rsid w:val="00360E3D"/>
    <w:rsid w:val="003C5117"/>
    <w:rsid w:val="003C527B"/>
    <w:rsid w:val="003C57B0"/>
    <w:rsid w:val="003F558D"/>
    <w:rsid w:val="00775B8B"/>
    <w:rsid w:val="00882105"/>
    <w:rsid w:val="00912DC6"/>
    <w:rsid w:val="00B914E1"/>
    <w:rsid w:val="00B95206"/>
    <w:rsid w:val="00D31F15"/>
    <w:rsid w:val="00DC33E5"/>
    <w:rsid w:val="00DC79B2"/>
    <w:rsid w:val="00E43FC1"/>
    <w:rsid w:val="00E4628D"/>
    <w:rsid w:val="00F43272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87FB"/>
  <w15:docId w15:val="{677A97EB-EAC5-4952-B6B1-C9BF347C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6AE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07E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A749D"/>
    <w:pPr>
      <w:keepNext/>
      <w:spacing w:before="240"/>
      <w:ind w:hanging="560"/>
      <w:jc w:val="both"/>
      <w:outlineLvl w:val="1"/>
    </w:pPr>
    <w:rPr>
      <w:rFonts w:ascii="Verdana" w:hAnsi="Verdana"/>
      <w:i/>
      <w:smallCaps/>
      <w:spacing w:val="20"/>
      <w:sz w:val="16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35EB"/>
    <w:pPr>
      <w:keepNext/>
      <w:widowControl w:val="0"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qFormat/>
    <w:rsid w:val="006A749D"/>
    <w:rPr>
      <w:rFonts w:ascii="Verdana" w:eastAsia="Times New Roman" w:hAnsi="Verdana" w:cs="Times New Roman"/>
      <w:i/>
      <w:smallCaps/>
      <w:spacing w:val="20"/>
      <w:sz w:val="16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0651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D0651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06514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514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C2AF8"/>
    <w:rPr>
      <w:rFonts w:ascii="Tahoma" w:eastAsia="Times New Roman" w:hAnsi="Tahoma" w:cs="Times New Roman"/>
      <w:szCs w:val="20"/>
      <w:lang w:eastAsia="it-IT"/>
    </w:rPr>
  </w:style>
  <w:style w:type="character" w:customStyle="1" w:styleId="StileGrassetto">
    <w:name w:val="Stile Grassetto"/>
    <w:qFormat/>
    <w:rsid w:val="00861ECD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45BC1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12B6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12B6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C07E6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D8144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inotaapidipagina">
    <w:name w:val="Caratteri nota a piè di pagina"/>
    <w:uiPriority w:val="99"/>
    <w:semiHidden/>
    <w:unhideWhenUsed/>
    <w:qFormat/>
    <w:rsid w:val="00D81440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ntStyle59">
    <w:name w:val="Font Style59"/>
    <w:uiPriority w:val="99"/>
    <w:qFormat/>
    <w:rsid w:val="007D248F"/>
    <w:rPr>
      <w:rFonts w:ascii="Times New Roman" w:hAnsi="Times New Roman"/>
      <w:color w:val="000000"/>
      <w:sz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AF51E8"/>
    <w:rPr>
      <w:color w:val="605E5C"/>
      <w:shd w:val="clear" w:color="auto" w:fill="E1DFDD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qFormat/>
    <w:rsid w:val="00C9454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B435E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435EB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CorpodeltestoCarattere">
    <w:name w:val="Corpo del testo Carattere"/>
    <w:qFormat/>
    <w:rsid w:val="005E5CC4"/>
    <w:rPr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B435EB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che3">
    <w:name w:val="sche_3"/>
    <w:qFormat/>
    <w:rsid w:val="006A749D"/>
    <w:pPr>
      <w:widowControl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2">
    <w:name w:val="sche2_2"/>
    <w:qFormat/>
    <w:rsid w:val="006A749D"/>
    <w:pPr>
      <w:widowControl w:val="0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BodyText21">
    <w:name w:val="Body Text 21"/>
    <w:basedOn w:val="Normale"/>
    <w:qFormat/>
    <w:rsid w:val="006A749D"/>
    <w:pPr>
      <w:spacing w:line="360" w:lineRule="auto"/>
      <w:ind w:left="425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sche4">
    <w:name w:val="sche_4"/>
    <w:qFormat/>
    <w:rsid w:val="006A749D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6A749D"/>
    <w:pPr>
      <w:ind w:left="708"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D0651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D06514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514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qFormat/>
    <w:rsid w:val="004C2AF8"/>
    <w:pPr>
      <w:tabs>
        <w:tab w:val="left" w:pos="-1843"/>
      </w:tabs>
      <w:spacing w:after="120"/>
      <w:jc w:val="both"/>
    </w:pPr>
    <w:rPr>
      <w:rFonts w:ascii="Tahoma" w:hAnsi="Tahoma"/>
      <w:sz w:val="22"/>
      <w:szCs w:val="20"/>
    </w:rPr>
  </w:style>
  <w:style w:type="paragraph" w:customStyle="1" w:styleId="StileGrassettoPrimariga062cm">
    <w:name w:val="Stile Grassetto Prima riga:  062 cm"/>
    <w:basedOn w:val="Normale"/>
    <w:qFormat/>
    <w:rsid w:val="00861ECD"/>
    <w:pPr>
      <w:widowControl w:val="0"/>
      <w:spacing w:line="300" w:lineRule="exact"/>
      <w:ind w:firstLine="349"/>
      <w:jc w:val="both"/>
    </w:pPr>
    <w:rPr>
      <w:rFonts w:ascii="Trebuchet MS" w:hAnsi="Trebuchet MS" w:cs="Trebuchet MS"/>
      <w:b/>
      <w:bCs/>
      <w:kern w:val="2"/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12B6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312B69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C76A0A"/>
    <w:rPr>
      <w:rFonts w:ascii="Garamond" w:eastAsia="Calibri" w:hAnsi="Garamond" w:cs="Garamond"/>
      <w:color w:val="000000"/>
      <w:sz w:val="24"/>
      <w:szCs w:val="24"/>
    </w:rPr>
  </w:style>
  <w:style w:type="paragraph" w:styleId="Revisione">
    <w:name w:val="Revision"/>
    <w:uiPriority w:val="99"/>
    <w:semiHidden/>
    <w:qFormat/>
    <w:rsid w:val="00C720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81440"/>
    <w:rPr>
      <w:sz w:val="20"/>
      <w:szCs w:val="20"/>
    </w:rPr>
  </w:style>
  <w:style w:type="paragraph" w:styleId="NormaleWeb">
    <w:name w:val="Normal (Web)"/>
    <w:basedOn w:val="Normale"/>
    <w:uiPriority w:val="99"/>
    <w:unhideWhenUsed/>
    <w:qFormat/>
    <w:rsid w:val="00027348"/>
    <w:pPr>
      <w:spacing w:beforeAutospacing="1" w:afterAutospacing="1"/>
    </w:pPr>
  </w:style>
  <w:style w:type="paragraph" w:customStyle="1" w:styleId="Text1">
    <w:name w:val="Text 1"/>
    <w:basedOn w:val="Normale"/>
    <w:qFormat/>
    <w:rsid w:val="00AD0ABA"/>
    <w:pPr>
      <w:spacing w:before="120" w:after="120"/>
      <w:ind w:left="850"/>
    </w:pPr>
    <w:rPr>
      <w:rFonts w:eastAsia="Calibri"/>
      <w:color w:val="00000A"/>
      <w:kern w:val="2"/>
      <w:szCs w:val="22"/>
      <w:lang w:bidi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C94541"/>
    <w:pPr>
      <w:spacing w:after="120" w:line="480" w:lineRule="auto"/>
      <w:ind w:left="283"/>
    </w:pPr>
  </w:style>
  <w:style w:type="paragraph" w:customStyle="1" w:styleId="Standard">
    <w:name w:val="Standard"/>
    <w:qFormat/>
    <w:rsid w:val="00C94541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regolamento">
    <w:name w:val="regolamento"/>
    <w:basedOn w:val="Normale"/>
    <w:qFormat/>
    <w:rsid w:val="00026012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numbering" w:customStyle="1" w:styleId="WW8Num7">
    <w:name w:val="WW8Num7"/>
    <w:qFormat/>
    <w:rsid w:val="00B856DE"/>
  </w:style>
  <w:style w:type="numbering" w:customStyle="1" w:styleId="WW8Num8">
    <w:name w:val="WW8Num8"/>
    <w:qFormat/>
    <w:rsid w:val="00B856DE"/>
  </w:style>
  <w:style w:type="table" w:styleId="Grigliatabella">
    <w:name w:val="Table Grid"/>
    <w:basedOn w:val="Tabellanormale"/>
    <w:uiPriority w:val="39"/>
    <w:rsid w:val="00DA6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4327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7CE013E0CED94FA0EE000FBE2A97E2" ma:contentTypeVersion="0" ma:contentTypeDescription="Create a new document." ma:contentTypeScope="" ma:versionID="e9935e22c94a5c3a137a3d0de1fc3be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E6234-27D4-4DC6-B71E-614A9F2A7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5040CC-915C-4732-90FB-AEA9DE0DF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B38EB-7908-42D7-83DB-6F9A9FDE8D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F3760E-951E-4DB0-B3ED-1B8D0F821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9</Pages>
  <Words>3990</Words>
  <Characters>22744</Characters>
  <Application>Microsoft Office Word</Application>
  <DocSecurity>0</DocSecurity>
  <Lines>189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IN ORDINE AI REQUISITI MINIMI DI AMMISSIONE NONCHÉ ALTRE DICHIARAZIONI NECESSARIE PER LA PARTECIPAZIONE ALLA GARA</vt:lpstr>
    </vt:vector>
  </TitlesOfParts>
  <Company>Sogin S.p.A.</Company>
  <LinksUpToDate>false</LinksUpToDate>
  <CharactersWithSpaces>26681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IN ORDINE AI REQUISITI MINIMI DI AMMISSIONE NONCHÉ ALTRE DICHIARAZIONI NECESSARIE PER LA PARTECIPAZIONE ALLA GARA</dc:title>
  <dc:subject/>
  <dc:creator>Rogges Debora</dc:creator>
  <dc:description/>
  <cp:lastModifiedBy>ufficiomaurizio@outlook.it</cp:lastModifiedBy>
  <cp:revision>12</cp:revision>
  <cp:lastPrinted>2026-01-16T10:17:00Z</cp:lastPrinted>
  <dcterms:created xsi:type="dcterms:W3CDTF">2025-11-04T11:01:00Z</dcterms:created>
  <dcterms:modified xsi:type="dcterms:W3CDTF">2026-09-16T07:00:00Z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0x010100DF7CE013E0CED94FA0EE000FBE2A97E2</vt:lpwstr>
  </property>
  <property fmtid="{D5CDD505-2E9C-101B-9397-08002B2CF9AE}" pid="3" name="MSIP_Label_198124df-03f0-4cdf-b399-aaf54953b75a_ActionId">
    <vt:lpwstr>ca5f52b0-f602-46a5-acde-0bbbee766a9e</vt:lpwstr>
  </property>
  <property fmtid="{D5CDD505-2E9C-101B-9397-08002B2CF9AE}" pid="4" name="MSIP_Label_198124df-03f0-4cdf-b399-aaf54953b75a_ContentBits">
    <vt:lpwstr>0</vt:lpwstr>
  </property>
  <property fmtid="{D5CDD505-2E9C-101B-9397-08002B2CF9AE}" pid="5" name="MSIP_Label_198124df-03f0-4cdf-b399-aaf54953b75a_Enabled">
    <vt:lpwstr>true</vt:lpwstr>
  </property>
  <property fmtid="{D5CDD505-2E9C-101B-9397-08002B2CF9AE}" pid="6" name="MSIP_Label_198124df-03f0-4cdf-b399-aaf54953b75a_Method">
    <vt:lpwstr>Standard</vt:lpwstr>
  </property>
  <property fmtid="{D5CDD505-2E9C-101B-9397-08002B2CF9AE}" pid="7" name="MSIP_Label_198124df-03f0-4cdf-b399-aaf54953b75a_Name">
    <vt:lpwstr>Etichetta Digitale_0</vt:lpwstr>
  </property>
  <property fmtid="{D5CDD505-2E9C-101B-9397-08002B2CF9AE}" pid="8" name="MSIP_Label_198124df-03f0-4cdf-b399-aaf54953b75a_SetDate">
    <vt:lpwstr>2021-11-19T10:32:40Z</vt:lpwstr>
  </property>
  <property fmtid="{D5CDD505-2E9C-101B-9397-08002B2CF9AE}" pid="9" name="MSIP_Label_198124df-03f0-4cdf-b399-aaf54953b75a_SiteId">
    <vt:lpwstr>9daa3517-cb58-496c-b5b4-f9ac2a30048b</vt:lpwstr>
  </property>
</Properties>
</file>